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C2CF3" w14:textId="77777777" w:rsid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57552511" w14:textId="77777777" w:rsid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787BDF41" w14:textId="77777777" w:rsidR="009B06EF" w:rsidRDefault="009B06EF" w:rsidP="00B80AFE">
      <w:pPr>
        <w:shd w:val="clear" w:color="auto" w:fill="FFFFFF"/>
        <w:spacing w:after="0" w:line="341" w:lineRule="atLeast"/>
        <w:jc w:val="center"/>
        <w:rPr>
          <w:rFonts w:ascii="Arial" w:eastAsia="Times New Roman" w:hAnsi="Arial" w:cs="Arial"/>
          <w:color w:val="000000"/>
          <w:sz w:val="24"/>
          <w:szCs w:val="24"/>
          <w:lang w:eastAsia="en-NZ"/>
        </w:rPr>
      </w:pPr>
      <w:r w:rsidRPr="00FB0219">
        <w:rPr>
          <w:rFonts w:ascii="Arial Mäori" w:hAnsi="Arial Mäori"/>
          <w:noProof/>
          <w:lang w:val="en-GB" w:eastAsia="en-GB"/>
        </w:rPr>
        <w:drawing>
          <wp:inline distT="0" distB="0" distL="0" distR="0" wp14:anchorId="35DC6944" wp14:editId="63BF2AF8">
            <wp:extent cx="4381169" cy="475686"/>
            <wp:effectExtent l="0" t="0" r="635" b="635"/>
            <wp:docPr id="1" name="Picture 1" descr="cid:03C2CEB5-3D84-4D2D-8742-A7C8E2E7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03C2CEB5-3D84-4D2D-8742-A7C8E2E7192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95989" cy="477295"/>
                    </a:xfrm>
                    <a:prstGeom prst="rect">
                      <a:avLst/>
                    </a:prstGeom>
                    <a:noFill/>
                    <a:ln>
                      <a:noFill/>
                    </a:ln>
                  </pic:spPr>
                </pic:pic>
              </a:graphicData>
            </a:graphic>
          </wp:inline>
        </w:drawing>
      </w:r>
    </w:p>
    <w:p w14:paraId="4330B7E6" w14:textId="77777777" w:rsid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3F0BD2FD" w14:textId="77777777" w:rsidR="00B80AFE" w:rsidRPr="00B80AFE" w:rsidRDefault="00B80AFE" w:rsidP="009B06EF">
      <w:pPr>
        <w:shd w:val="clear" w:color="auto" w:fill="FFFFFF"/>
        <w:spacing w:after="0" w:line="341" w:lineRule="atLeast"/>
        <w:rPr>
          <w:rFonts w:ascii="Arial" w:eastAsia="Times New Roman" w:hAnsi="Arial" w:cs="Arial"/>
          <w:b/>
          <w:color w:val="000000"/>
          <w:sz w:val="24"/>
          <w:szCs w:val="24"/>
          <w:lang w:eastAsia="en-NZ"/>
        </w:rPr>
      </w:pPr>
      <w:r>
        <w:rPr>
          <w:rFonts w:ascii="Arial" w:eastAsia="Times New Roman" w:hAnsi="Arial" w:cs="Arial"/>
          <w:b/>
          <w:color w:val="000000"/>
          <w:sz w:val="24"/>
          <w:szCs w:val="24"/>
          <w:lang w:eastAsia="en-NZ"/>
        </w:rPr>
        <w:t xml:space="preserve">Key Information Following </w:t>
      </w:r>
      <w:r w:rsidR="00E36345">
        <w:rPr>
          <w:rFonts w:ascii="Arial" w:eastAsia="Times New Roman" w:hAnsi="Arial" w:cs="Arial"/>
          <w:b/>
          <w:color w:val="000000"/>
          <w:sz w:val="24"/>
          <w:szCs w:val="24"/>
          <w:lang w:eastAsia="en-NZ"/>
        </w:rPr>
        <w:t>the Enabling Good Lives Demonstration</w:t>
      </w:r>
      <w:r>
        <w:rPr>
          <w:rFonts w:ascii="Arial" w:eastAsia="Times New Roman" w:hAnsi="Arial" w:cs="Arial"/>
          <w:b/>
          <w:color w:val="000000"/>
          <w:sz w:val="24"/>
          <w:szCs w:val="24"/>
          <w:lang w:eastAsia="en-NZ"/>
        </w:rPr>
        <w:t xml:space="preserve"> </w:t>
      </w:r>
    </w:p>
    <w:p w14:paraId="43AA04FC" w14:textId="77777777" w:rsidR="00B80AFE" w:rsidRDefault="00B80AFE" w:rsidP="009B06EF">
      <w:pPr>
        <w:shd w:val="clear" w:color="auto" w:fill="FFFFFF"/>
        <w:spacing w:after="0" w:line="341" w:lineRule="atLeast"/>
        <w:rPr>
          <w:rFonts w:ascii="Arial" w:eastAsia="Times New Roman" w:hAnsi="Arial" w:cs="Arial"/>
          <w:color w:val="000000"/>
          <w:sz w:val="24"/>
          <w:szCs w:val="24"/>
          <w:lang w:eastAsia="en-NZ"/>
        </w:rPr>
      </w:pPr>
    </w:p>
    <w:p w14:paraId="6C8DFF8D" w14:textId="77777777" w:rsidR="003129F6" w:rsidRDefault="00E36345" w:rsidP="009B06EF">
      <w:pPr>
        <w:shd w:val="clear" w:color="auto" w:fill="FFFFFF"/>
        <w:spacing w:after="0" w:line="341" w:lineRule="atLeast"/>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June</w:t>
      </w:r>
      <w:r w:rsidR="00D27E9E">
        <w:rPr>
          <w:rFonts w:ascii="Arial" w:eastAsia="Times New Roman" w:hAnsi="Arial" w:cs="Arial"/>
          <w:color w:val="000000"/>
          <w:sz w:val="24"/>
          <w:szCs w:val="24"/>
          <w:lang w:eastAsia="en-NZ"/>
        </w:rPr>
        <w:t xml:space="preserve"> </w:t>
      </w:r>
      <w:r w:rsidR="00806100">
        <w:rPr>
          <w:rFonts w:ascii="Arial" w:eastAsia="Times New Roman" w:hAnsi="Arial" w:cs="Arial"/>
          <w:color w:val="000000"/>
          <w:sz w:val="24"/>
          <w:szCs w:val="24"/>
          <w:lang w:eastAsia="en-NZ"/>
        </w:rPr>
        <w:t>2016</w:t>
      </w:r>
    </w:p>
    <w:p w14:paraId="1E91B36B" w14:textId="77777777" w:rsidR="003129F6" w:rsidRDefault="003129F6" w:rsidP="009B06EF">
      <w:pPr>
        <w:shd w:val="clear" w:color="auto" w:fill="FFFFFF"/>
        <w:spacing w:after="0" w:line="341" w:lineRule="atLeast"/>
        <w:rPr>
          <w:rFonts w:ascii="Arial" w:eastAsia="Times New Roman" w:hAnsi="Arial" w:cs="Arial"/>
          <w:color w:val="000000"/>
          <w:sz w:val="24"/>
          <w:szCs w:val="24"/>
          <w:lang w:eastAsia="en-NZ"/>
        </w:rPr>
      </w:pPr>
    </w:p>
    <w:p w14:paraId="569CD8A0"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 xml:space="preserve">Kia </w:t>
      </w:r>
      <w:proofErr w:type="spellStart"/>
      <w:r w:rsidRPr="009B06EF">
        <w:rPr>
          <w:rFonts w:ascii="Arial" w:eastAsia="Times New Roman" w:hAnsi="Arial" w:cs="Arial"/>
          <w:color w:val="000000"/>
          <w:sz w:val="24"/>
          <w:szCs w:val="24"/>
          <w:lang w:eastAsia="en-NZ"/>
        </w:rPr>
        <w:t>ora</w:t>
      </w:r>
      <w:proofErr w:type="spellEnd"/>
      <w:r w:rsidRPr="009B06EF">
        <w:rPr>
          <w:rFonts w:ascii="Arial" w:eastAsia="Times New Roman" w:hAnsi="Arial" w:cs="Arial"/>
          <w:color w:val="000000"/>
          <w:sz w:val="24"/>
          <w:szCs w:val="24"/>
          <w:lang w:eastAsia="en-NZ"/>
        </w:rPr>
        <w:t xml:space="preserve"> </w:t>
      </w:r>
      <w:proofErr w:type="spellStart"/>
      <w:r w:rsidRPr="009B06EF">
        <w:rPr>
          <w:rFonts w:ascii="Arial" w:eastAsia="Times New Roman" w:hAnsi="Arial" w:cs="Arial"/>
          <w:color w:val="000000"/>
          <w:sz w:val="24"/>
          <w:szCs w:val="24"/>
          <w:lang w:eastAsia="en-NZ"/>
        </w:rPr>
        <w:t>koutou</w:t>
      </w:r>
      <w:proofErr w:type="spellEnd"/>
    </w:p>
    <w:p w14:paraId="5A2F5A46"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65A71BB3"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 xml:space="preserve">As you will be aware, Enabling Good Lives Christchurch </w:t>
      </w:r>
      <w:r w:rsidR="00E36345">
        <w:rPr>
          <w:rFonts w:ascii="Arial" w:eastAsia="Times New Roman" w:hAnsi="Arial" w:cs="Arial"/>
          <w:color w:val="000000"/>
          <w:sz w:val="24"/>
          <w:szCs w:val="24"/>
          <w:lang w:eastAsia="en-NZ"/>
        </w:rPr>
        <w:t>was</w:t>
      </w:r>
      <w:r w:rsidRPr="009B06EF">
        <w:rPr>
          <w:rFonts w:ascii="Arial" w:eastAsia="Times New Roman" w:hAnsi="Arial" w:cs="Arial"/>
          <w:color w:val="000000"/>
          <w:sz w:val="24"/>
          <w:szCs w:val="24"/>
          <w:lang w:eastAsia="en-NZ"/>
        </w:rPr>
        <w:t xml:space="preserve"> a three-year demonstration aimed to transform the disability support sector, giving disabled persons and their families more choice and control about the lives they lead, and the resources that are available to them. </w:t>
      </w:r>
    </w:p>
    <w:p w14:paraId="56DE8DEC"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32F78627" w14:textId="57FDBB8E" w:rsidR="009B06EF" w:rsidRPr="009B06EF" w:rsidRDefault="006E2FDA" w:rsidP="009B06EF">
      <w:pPr>
        <w:shd w:val="clear" w:color="auto" w:fill="FFFFFF"/>
        <w:spacing w:after="0" w:line="341" w:lineRule="atLeast"/>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You will have talked with your N</w:t>
      </w:r>
      <w:r w:rsidR="009B06EF" w:rsidRPr="009B06EF">
        <w:rPr>
          <w:rFonts w:ascii="Arial" w:eastAsia="Times New Roman" w:hAnsi="Arial" w:cs="Arial"/>
          <w:color w:val="000000"/>
          <w:sz w:val="24"/>
          <w:szCs w:val="24"/>
          <w:lang w:eastAsia="en-NZ"/>
        </w:rPr>
        <w:t xml:space="preserve">avigator about your plans for a good life and the people who may be able to help. Your </w:t>
      </w:r>
      <w:r>
        <w:rPr>
          <w:rFonts w:ascii="Arial" w:eastAsia="Times New Roman" w:hAnsi="Arial" w:cs="Arial"/>
          <w:color w:val="000000"/>
          <w:sz w:val="24"/>
          <w:szCs w:val="24"/>
          <w:lang w:eastAsia="en-NZ"/>
        </w:rPr>
        <w:t>N</w:t>
      </w:r>
      <w:r w:rsidR="009B06EF" w:rsidRPr="009B06EF">
        <w:rPr>
          <w:rFonts w:ascii="Arial" w:eastAsia="Times New Roman" w:hAnsi="Arial" w:cs="Arial"/>
          <w:color w:val="000000"/>
          <w:sz w:val="24"/>
          <w:szCs w:val="24"/>
          <w:lang w:eastAsia="en-NZ"/>
        </w:rPr>
        <w:t>avigator will also have discussed with you that your time working together is limited, and their job was in fact to do themselves out of a job ... to build family capacity and draw in the people and resources that could help.  You may have developed a "my good life into the future" plan with the navigator, identifying and connecting with those people and agencies who can assist, should you need it, in the future. </w:t>
      </w:r>
    </w:p>
    <w:p w14:paraId="5CE263D4" w14:textId="77777777" w:rsid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741C97CD" w14:textId="6678C070" w:rsidR="00B36DF9" w:rsidRPr="009B06EF" w:rsidRDefault="00B36DF9" w:rsidP="00B36DF9">
      <w:pPr>
        <w:shd w:val="clear" w:color="auto" w:fill="FFFFFF"/>
        <w:spacing w:after="0"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 xml:space="preserve">Although the demonstration </w:t>
      </w:r>
      <w:r>
        <w:rPr>
          <w:rFonts w:ascii="Arial" w:eastAsia="Times New Roman" w:hAnsi="Arial" w:cs="Arial"/>
          <w:color w:val="000000"/>
          <w:sz w:val="24"/>
          <w:szCs w:val="24"/>
          <w:lang w:eastAsia="en-NZ"/>
        </w:rPr>
        <w:t>has drawn</w:t>
      </w:r>
      <w:r w:rsidRPr="009B06EF">
        <w:rPr>
          <w:rFonts w:ascii="Arial" w:eastAsia="Times New Roman" w:hAnsi="Arial" w:cs="Arial"/>
          <w:color w:val="000000"/>
          <w:sz w:val="24"/>
          <w:szCs w:val="24"/>
          <w:lang w:eastAsia="en-NZ"/>
        </w:rPr>
        <w:t xml:space="preserve"> to a close, </w:t>
      </w:r>
      <w:r w:rsidR="00D134B6">
        <w:rPr>
          <w:rFonts w:ascii="Arial" w:eastAsia="Times New Roman" w:hAnsi="Arial" w:cs="Arial"/>
          <w:color w:val="000000"/>
          <w:sz w:val="24"/>
          <w:szCs w:val="24"/>
          <w:lang w:eastAsia="en-NZ"/>
        </w:rPr>
        <w:t>you</w:t>
      </w:r>
      <w:r w:rsidRPr="009B06EF">
        <w:rPr>
          <w:rFonts w:ascii="Arial" w:eastAsia="Times New Roman" w:hAnsi="Arial" w:cs="Arial"/>
          <w:color w:val="000000"/>
          <w:sz w:val="24"/>
          <w:szCs w:val="24"/>
          <w:lang w:eastAsia="en-NZ"/>
        </w:rPr>
        <w:t xml:space="preserve"> will continue to have access to </w:t>
      </w:r>
      <w:r w:rsidR="00D134B6">
        <w:rPr>
          <w:rFonts w:ascii="Arial" w:eastAsia="Times New Roman" w:hAnsi="Arial" w:cs="Arial"/>
          <w:color w:val="000000"/>
          <w:sz w:val="24"/>
          <w:szCs w:val="24"/>
          <w:lang w:eastAsia="en-NZ"/>
        </w:rPr>
        <w:t>your</w:t>
      </w:r>
      <w:r w:rsidRPr="009B06EF">
        <w:rPr>
          <w:rFonts w:ascii="Arial" w:eastAsia="Times New Roman" w:hAnsi="Arial" w:cs="Arial"/>
          <w:color w:val="000000"/>
          <w:sz w:val="24"/>
          <w:szCs w:val="24"/>
          <w:lang w:eastAsia="en-NZ"/>
        </w:rPr>
        <w:t xml:space="preserve"> EGL personal budget, now and into the future. Following the demonstration, you are able to use your EGL personal budget to purchase further</w:t>
      </w:r>
      <w:r>
        <w:rPr>
          <w:rFonts w:ascii="Arial" w:eastAsia="Times New Roman" w:hAnsi="Arial" w:cs="Arial"/>
          <w:color w:val="000000"/>
          <w:sz w:val="24"/>
          <w:szCs w:val="24"/>
          <w:lang w:eastAsia="en-NZ"/>
        </w:rPr>
        <w:t xml:space="preserve"> navigation (now called</w:t>
      </w:r>
      <w:r w:rsidRPr="009B06EF">
        <w:rPr>
          <w:rFonts w:ascii="Arial" w:eastAsia="Times New Roman" w:hAnsi="Arial" w:cs="Arial"/>
          <w:color w:val="000000"/>
          <w:sz w:val="24"/>
          <w:szCs w:val="24"/>
          <w:lang w:eastAsia="en-NZ"/>
        </w:rPr>
        <w:t xml:space="preserve"> </w:t>
      </w:r>
      <w:r>
        <w:rPr>
          <w:rFonts w:ascii="Arial" w:eastAsia="Times New Roman" w:hAnsi="Arial" w:cs="Arial"/>
          <w:color w:val="000000"/>
          <w:sz w:val="24"/>
          <w:szCs w:val="24"/>
          <w:lang w:eastAsia="en-NZ"/>
        </w:rPr>
        <w:t>independent facilitation)</w:t>
      </w:r>
      <w:r w:rsidRPr="009B06EF">
        <w:rPr>
          <w:rFonts w:ascii="Arial" w:eastAsia="Times New Roman" w:hAnsi="Arial" w:cs="Arial"/>
          <w:color w:val="000000"/>
          <w:sz w:val="24"/>
          <w:szCs w:val="24"/>
          <w:lang w:eastAsia="en-NZ"/>
        </w:rPr>
        <w:t>, should you require it, although it is likely that for many families the connections and skills you have developed will be sufficient to 'self-navigate'. </w:t>
      </w:r>
      <w:r>
        <w:rPr>
          <w:rFonts w:ascii="Arial" w:eastAsia="Times New Roman" w:hAnsi="Arial" w:cs="Arial"/>
          <w:color w:val="000000"/>
          <w:sz w:val="24"/>
          <w:szCs w:val="24"/>
          <w:lang w:eastAsia="en-NZ"/>
        </w:rPr>
        <w:t xml:space="preserve">Your EGL records have been passed on to the </w:t>
      </w:r>
      <w:r w:rsidRPr="00B36DF9">
        <w:rPr>
          <w:rFonts w:ascii="Arial" w:eastAsia="Times New Roman" w:hAnsi="Arial" w:cs="Arial"/>
          <w:i/>
          <w:color w:val="000000"/>
          <w:sz w:val="24"/>
          <w:szCs w:val="24"/>
          <w:lang w:eastAsia="en-NZ"/>
        </w:rPr>
        <w:t>EGL Lead Christchurch</w:t>
      </w:r>
      <w:r>
        <w:rPr>
          <w:rFonts w:ascii="Arial" w:eastAsia="Times New Roman" w:hAnsi="Arial" w:cs="Arial"/>
          <w:color w:val="000000"/>
          <w:sz w:val="24"/>
          <w:szCs w:val="24"/>
          <w:lang w:eastAsia="en-NZ"/>
        </w:rPr>
        <w:t xml:space="preserve"> based in the Ministry of Health; Joanna Martino (contact details below) but will not be shared with anyone else without your consent.   </w:t>
      </w:r>
    </w:p>
    <w:p w14:paraId="07F880DF" w14:textId="77777777" w:rsidR="00B36DF9" w:rsidRDefault="00B36DF9" w:rsidP="00B36DF9">
      <w:pPr>
        <w:shd w:val="clear" w:color="auto" w:fill="FFFFFF"/>
        <w:spacing w:after="0" w:line="341" w:lineRule="atLeast"/>
        <w:rPr>
          <w:rFonts w:ascii="Arial" w:eastAsia="Times New Roman" w:hAnsi="Arial" w:cs="Arial"/>
          <w:color w:val="000000"/>
          <w:sz w:val="24"/>
          <w:szCs w:val="24"/>
          <w:lang w:eastAsia="en-NZ"/>
        </w:rPr>
      </w:pPr>
    </w:p>
    <w:p w14:paraId="48B2887A" w14:textId="77777777" w:rsidR="00E579CB" w:rsidRDefault="00E36345" w:rsidP="00E36345">
      <w:pPr>
        <w:shd w:val="clear" w:color="auto" w:fill="FFFFFF"/>
        <w:spacing w:after="0" w:line="341" w:lineRule="atLeast"/>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 xml:space="preserve">If you are looking to purchase </w:t>
      </w:r>
      <w:r w:rsidR="00B36DF9">
        <w:rPr>
          <w:rFonts w:ascii="Arial" w:eastAsia="Times New Roman" w:hAnsi="Arial" w:cs="Arial"/>
          <w:color w:val="000000"/>
          <w:sz w:val="24"/>
          <w:szCs w:val="24"/>
          <w:lang w:eastAsia="en-NZ"/>
        </w:rPr>
        <w:t>on-going</w:t>
      </w:r>
      <w:r>
        <w:rPr>
          <w:rFonts w:ascii="Arial" w:eastAsia="Times New Roman" w:hAnsi="Arial" w:cs="Arial"/>
          <w:color w:val="000000"/>
          <w:sz w:val="24"/>
          <w:szCs w:val="24"/>
          <w:lang w:eastAsia="en-NZ"/>
        </w:rPr>
        <w:t xml:space="preserve"> </w:t>
      </w:r>
      <w:r w:rsidR="006E2FDA">
        <w:rPr>
          <w:rFonts w:ascii="Arial" w:eastAsia="Times New Roman" w:hAnsi="Arial" w:cs="Arial"/>
          <w:color w:val="000000"/>
          <w:sz w:val="24"/>
          <w:szCs w:val="24"/>
          <w:lang w:eastAsia="en-NZ"/>
        </w:rPr>
        <w:t>i</w:t>
      </w:r>
      <w:r w:rsidR="00B36DF9">
        <w:rPr>
          <w:rFonts w:ascii="Arial" w:eastAsia="Times New Roman" w:hAnsi="Arial" w:cs="Arial"/>
          <w:color w:val="000000"/>
          <w:sz w:val="24"/>
          <w:szCs w:val="24"/>
          <w:lang w:eastAsia="en-NZ"/>
        </w:rPr>
        <w:t>ndependent</w:t>
      </w:r>
      <w:r w:rsidR="006E2FDA">
        <w:rPr>
          <w:rFonts w:ascii="Arial" w:eastAsia="Times New Roman" w:hAnsi="Arial" w:cs="Arial"/>
          <w:color w:val="000000"/>
          <w:sz w:val="24"/>
          <w:szCs w:val="24"/>
          <w:lang w:eastAsia="en-NZ"/>
        </w:rPr>
        <w:t xml:space="preserve"> f</w:t>
      </w:r>
      <w:r>
        <w:rPr>
          <w:rFonts w:ascii="Arial" w:eastAsia="Times New Roman" w:hAnsi="Arial" w:cs="Arial"/>
          <w:color w:val="000000"/>
          <w:sz w:val="24"/>
          <w:szCs w:val="24"/>
          <w:lang w:eastAsia="en-NZ"/>
        </w:rPr>
        <w:t xml:space="preserve">acilitation </w:t>
      </w:r>
      <w:r w:rsidR="00D134B6" w:rsidRPr="00D134B6">
        <w:rPr>
          <w:rFonts w:ascii="Arial" w:eastAsia="Times New Roman" w:hAnsi="Arial" w:cs="Arial"/>
          <w:color w:val="000000"/>
          <w:sz w:val="24"/>
          <w:szCs w:val="24"/>
          <w:lang w:eastAsia="en-NZ"/>
        </w:rPr>
        <w:t xml:space="preserve">discuss this with your funding host. You can contact Joanna on 03 974 2308 or email </w:t>
      </w:r>
      <w:hyperlink r:id="rId7" w:history="1">
        <w:r w:rsidRPr="00E36345">
          <w:rPr>
            <w:rFonts w:ascii="Arial" w:eastAsia="Times New Roman" w:hAnsi="Arial" w:cs="Arial"/>
            <w:color w:val="000000"/>
            <w:sz w:val="24"/>
            <w:szCs w:val="24"/>
            <w:lang w:eastAsia="en-NZ"/>
          </w:rPr>
          <w:t>Joanna_Martino@moh.govt.nz</w:t>
        </w:r>
      </w:hyperlink>
      <w:r>
        <w:rPr>
          <w:rFonts w:ascii="Arial" w:eastAsia="Times New Roman" w:hAnsi="Arial" w:cs="Arial"/>
          <w:color w:val="000000"/>
          <w:sz w:val="24"/>
          <w:szCs w:val="24"/>
          <w:lang w:eastAsia="en-NZ"/>
        </w:rPr>
        <w:t>. Jo</w:t>
      </w:r>
      <w:r w:rsidR="00B36DF9">
        <w:rPr>
          <w:rFonts w:ascii="Arial" w:eastAsia="Times New Roman" w:hAnsi="Arial" w:cs="Arial"/>
          <w:color w:val="000000"/>
          <w:sz w:val="24"/>
          <w:szCs w:val="24"/>
          <w:lang w:eastAsia="en-NZ"/>
        </w:rPr>
        <w:t>anna</w:t>
      </w:r>
      <w:r>
        <w:rPr>
          <w:rFonts w:ascii="Arial" w:eastAsia="Times New Roman" w:hAnsi="Arial" w:cs="Arial"/>
          <w:color w:val="000000"/>
          <w:sz w:val="24"/>
          <w:szCs w:val="24"/>
          <w:lang w:eastAsia="en-NZ"/>
        </w:rPr>
        <w:t xml:space="preserve"> has a list of people who are able to offer </w:t>
      </w:r>
      <w:r w:rsidR="00B36DF9">
        <w:rPr>
          <w:rFonts w:ascii="Arial" w:eastAsia="Times New Roman" w:hAnsi="Arial" w:cs="Arial"/>
          <w:color w:val="000000"/>
          <w:sz w:val="24"/>
          <w:szCs w:val="24"/>
          <w:lang w:eastAsia="en-NZ"/>
        </w:rPr>
        <w:t>independent</w:t>
      </w:r>
      <w:r>
        <w:rPr>
          <w:rFonts w:ascii="Arial" w:eastAsia="Times New Roman" w:hAnsi="Arial" w:cs="Arial"/>
          <w:color w:val="000000"/>
          <w:sz w:val="24"/>
          <w:szCs w:val="24"/>
          <w:lang w:eastAsia="en-NZ"/>
        </w:rPr>
        <w:t xml:space="preserve"> facilitation.</w:t>
      </w:r>
    </w:p>
    <w:p w14:paraId="6EF1D957" w14:textId="77777777" w:rsidR="00E579CB" w:rsidRDefault="00E579CB" w:rsidP="00E36345">
      <w:pPr>
        <w:shd w:val="clear" w:color="auto" w:fill="FFFFFF"/>
        <w:spacing w:after="0" w:line="341" w:lineRule="atLeast"/>
        <w:rPr>
          <w:rFonts w:ascii="Arial" w:eastAsia="Times New Roman" w:hAnsi="Arial" w:cs="Arial"/>
          <w:color w:val="000000"/>
          <w:sz w:val="24"/>
          <w:szCs w:val="24"/>
          <w:lang w:eastAsia="en-NZ"/>
        </w:rPr>
      </w:pPr>
    </w:p>
    <w:p w14:paraId="6374A5FA" w14:textId="2E836CD4" w:rsidR="00E36345" w:rsidRPr="009B06EF" w:rsidRDefault="00E36345" w:rsidP="00E36345">
      <w:pPr>
        <w:shd w:val="clear" w:color="auto" w:fill="FFFFFF"/>
        <w:spacing w:after="0" w:line="341" w:lineRule="atLeast"/>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Alternatively</w:t>
      </w:r>
      <w:r w:rsidR="00E579CB">
        <w:rPr>
          <w:rFonts w:ascii="Arial" w:eastAsia="Times New Roman" w:hAnsi="Arial" w:cs="Arial"/>
          <w:color w:val="000000"/>
          <w:sz w:val="24"/>
          <w:szCs w:val="24"/>
          <w:lang w:eastAsia="en-NZ"/>
        </w:rPr>
        <w:t>,</w:t>
      </w:r>
      <w:bookmarkStart w:id="0" w:name="_GoBack"/>
      <w:bookmarkEnd w:id="0"/>
      <w:r>
        <w:rPr>
          <w:rFonts w:ascii="Arial" w:eastAsia="Times New Roman" w:hAnsi="Arial" w:cs="Arial"/>
          <w:color w:val="000000"/>
          <w:sz w:val="24"/>
          <w:szCs w:val="24"/>
          <w:lang w:eastAsia="en-NZ"/>
        </w:rPr>
        <w:t xml:space="preserve"> you may wish to connect with someone in your community; </w:t>
      </w:r>
      <w:r w:rsidRPr="009B06EF">
        <w:rPr>
          <w:rFonts w:ascii="Arial" w:eastAsia="Times New Roman" w:hAnsi="Arial" w:cs="Arial"/>
          <w:color w:val="000000"/>
          <w:sz w:val="24"/>
          <w:szCs w:val="24"/>
          <w:lang w:eastAsia="en-NZ"/>
        </w:rPr>
        <w:t xml:space="preserve">the most essential things are to ensure that the </w:t>
      </w:r>
      <w:r>
        <w:rPr>
          <w:rFonts w:ascii="Arial" w:eastAsia="Times New Roman" w:hAnsi="Arial" w:cs="Arial"/>
          <w:color w:val="000000"/>
          <w:sz w:val="24"/>
          <w:szCs w:val="24"/>
          <w:lang w:eastAsia="en-NZ"/>
        </w:rPr>
        <w:t>person</w:t>
      </w:r>
      <w:r w:rsidRPr="009B06EF">
        <w:rPr>
          <w:rFonts w:ascii="Arial" w:eastAsia="Times New Roman" w:hAnsi="Arial" w:cs="Arial"/>
          <w:color w:val="000000"/>
          <w:sz w:val="24"/>
          <w:szCs w:val="24"/>
          <w:lang w:eastAsia="en-NZ"/>
        </w:rPr>
        <w:t xml:space="preserve"> </w:t>
      </w:r>
      <w:r w:rsidR="00D134B6" w:rsidRPr="00D134B6">
        <w:rPr>
          <w:rFonts w:ascii="Arial" w:eastAsia="Times New Roman" w:hAnsi="Arial" w:cs="Arial"/>
          <w:color w:val="000000"/>
          <w:sz w:val="24"/>
          <w:szCs w:val="24"/>
          <w:lang w:eastAsia="en-NZ"/>
        </w:rPr>
        <w:t>is</w:t>
      </w:r>
      <w:r w:rsidRPr="00D134B6">
        <w:rPr>
          <w:rFonts w:ascii="Arial" w:eastAsia="Times New Roman" w:hAnsi="Arial" w:cs="Arial"/>
          <w:color w:val="000000"/>
          <w:sz w:val="24"/>
          <w:szCs w:val="24"/>
          <w:lang w:eastAsia="en-NZ"/>
        </w:rPr>
        <w:t>:</w:t>
      </w:r>
      <w:r w:rsidRPr="009B06EF">
        <w:rPr>
          <w:rFonts w:ascii="Arial" w:eastAsia="Times New Roman" w:hAnsi="Arial" w:cs="Arial"/>
          <w:color w:val="000000"/>
          <w:sz w:val="24"/>
          <w:szCs w:val="24"/>
          <w:lang w:eastAsia="en-NZ"/>
        </w:rPr>
        <w:t> </w:t>
      </w:r>
    </w:p>
    <w:p w14:paraId="0D106627" w14:textId="77777777" w:rsidR="00E36345" w:rsidRDefault="00E36345" w:rsidP="00E36345">
      <w:pPr>
        <w:pStyle w:val="ListParagraph"/>
        <w:numPr>
          <w:ilvl w:val="0"/>
          <w:numId w:val="2"/>
        </w:numPr>
        <w:shd w:val="clear" w:color="auto" w:fill="FFFFFF"/>
        <w:spacing w:after="0" w:line="341" w:lineRule="atLeast"/>
        <w:rPr>
          <w:rFonts w:ascii="Arial" w:eastAsia="Times New Roman" w:hAnsi="Arial" w:cs="Arial"/>
          <w:color w:val="000000"/>
          <w:sz w:val="24"/>
          <w:szCs w:val="24"/>
          <w:lang w:eastAsia="en-NZ"/>
        </w:rPr>
      </w:pPr>
      <w:r w:rsidRPr="00E36345">
        <w:rPr>
          <w:rFonts w:ascii="Arial" w:eastAsia="Times New Roman" w:hAnsi="Arial" w:cs="Arial"/>
          <w:color w:val="000000"/>
          <w:sz w:val="24"/>
          <w:szCs w:val="24"/>
          <w:u w:val="single"/>
          <w:lang w:eastAsia="en-NZ"/>
        </w:rPr>
        <w:lastRenderedPageBreak/>
        <w:t>independent</w:t>
      </w:r>
      <w:r w:rsidRPr="00E36345">
        <w:rPr>
          <w:rFonts w:ascii="Arial" w:eastAsia="Times New Roman" w:hAnsi="Arial" w:cs="Arial"/>
          <w:color w:val="000000"/>
          <w:sz w:val="24"/>
          <w:szCs w:val="24"/>
          <w:lang w:eastAsia="en-NZ"/>
        </w:rPr>
        <w:t xml:space="preserve"> (they or their organisation do not benefit from any of the choices you might make)</w:t>
      </w:r>
    </w:p>
    <w:p w14:paraId="492BA316" w14:textId="77777777" w:rsidR="00E36345" w:rsidRDefault="00E36345" w:rsidP="00E36345">
      <w:pPr>
        <w:pStyle w:val="ListParagraph"/>
        <w:numPr>
          <w:ilvl w:val="0"/>
          <w:numId w:val="2"/>
        </w:numPr>
        <w:shd w:val="clear" w:color="auto" w:fill="FFFFFF"/>
        <w:spacing w:after="0" w:line="341" w:lineRule="atLeast"/>
        <w:rPr>
          <w:rFonts w:ascii="Arial" w:eastAsia="Times New Roman" w:hAnsi="Arial" w:cs="Arial"/>
          <w:color w:val="000000"/>
          <w:sz w:val="24"/>
          <w:szCs w:val="24"/>
          <w:lang w:eastAsia="en-NZ"/>
        </w:rPr>
      </w:pPr>
      <w:r w:rsidRPr="00E36345">
        <w:rPr>
          <w:rFonts w:ascii="Arial" w:eastAsia="Times New Roman" w:hAnsi="Arial" w:cs="Arial"/>
          <w:color w:val="000000"/>
          <w:sz w:val="24"/>
          <w:szCs w:val="24"/>
          <w:lang w:eastAsia="en-NZ"/>
        </w:rPr>
        <w:t xml:space="preserve">b) a </w:t>
      </w:r>
      <w:r w:rsidRPr="00E36345">
        <w:rPr>
          <w:rFonts w:ascii="Arial" w:eastAsia="Times New Roman" w:hAnsi="Arial" w:cs="Arial"/>
          <w:color w:val="000000"/>
          <w:sz w:val="24"/>
          <w:szCs w:val="24"/>
          <w:u w:val="single"/>
          <w:lang w:eastAsia="en-NZ"/>
        </w:rPr>
        <w:t>facilitator</w:t>
      </w:r>
      <w:r w:rsidRPr="00E36345">
        <w:rPr>
          <w:rFonts w:ascii="Arial" w:eastAsia="Times New Roman" w:hAnsi="Arial" w:cs="Arial"/>
          <w:color w:val="000000"/>
          <w:sz w:val="24"/>
          <w:szCs w:val="24"/>
          <w:lang w:eastAsia="en-NZ"/>
        </w:rPr>
        <w:t xml:space="preserve"> (they do not do things 'for' you, but rather make it easier for you to do things for yourself) </w:t>
      </w:r>
    </w:p>
    <w:p w14:paraId="2A1C5052" w14:textId="77777777" w:rsidR="00E36345" w:rsidRPr="00E36345" w:rsidRDefault="00E36345" w:rsidP="00E36345">
      <w:pPr>
        <w:pStyle w:val="ListParagraph"/>
        <w:numPr>
          <w:ilvl w:val="0"/>
          <w:numId w:val="2"/>
        </w:numPr>
        <w:shd w:val="clear" w:color="auto" w:fill="FFFFFF"/>
        <w:spacing w:after="0" w:line="341" w:lineRule="atLeast"/>
        <w:rPr>
          <w:rFonts w:ascii="Arial" w:eastAsia="Times New Roman" w:hAnsi="Arial" w:cs="Arial"/>
          <w:color w:val="000000"/>
          <w:sz w:val="24"/>
          <w:szCs w:val="24"/>
          <w:lang w:eastAsia="en-NZ"/>
        </w:rPr>
      </w:pPr>
      <w:r w:rsidRPr="00E36345">
        <w:rPr>
          <w:rFonts w:ascii="Arial" w:eastAsia="Times New Roman" w:hAnsi="Arial" w:cs="Arial"/>
          <w:color w:val="000000"/>
          <w:sz w:val="24"/>
          <w:szCs w:val="24"/>
          <w:lang w:eastAsia="en-NZ"/>
        </w:rPr>
        <w:t>Understands the principles of Enabling Good Lives and works with you in an “</w:t>
      </w:r>
      <w:r w:rsidRPr="00E36345">
        <w:rPr>
          <w:rFonts w:ascii="Arial" w:eastAsia="Times New Roman" w:hAnsi="Arial" w:cs="Arial"/>
          <w:color w:val="000000"/>
          <w:sz w:val="24"/>
          <w:szCs w:val="24"/>
          <w:u w:val="single"/>
          <w:lang w:eastAsia="en-NZ"/>
        </w:rPr>
        <w:t>Enabling Good Lives</w:t>
      </w:r>
      <w:r w:rsidRPr="00E36345">
        <w:rPr>
          <w:rFonts w:ascii="Arial" w:eastAsia="Times New Roman" w:hAnsi="Arial" w:cs="Arial"/>
          <w:color w:val="000000"/>
          <w:sz w:val="24"/>
          <w:szCs w:val="24"/>
          <w:lang w:eastAsia="en-NZ"/>
        </w:rPr>
        <w:t xml:space="preserve">” way </w:t>
      </w:r>
    </w:p>
    <w:p w14:paraId="16D4D8CD" w14:textId="77777777" w:rsidR="008C007A" w:rsidRDefault="008C007A" w:rsidP="009B06EF">
      <w:pPr>
        <w:shd w:val="clear" w:color="auto" w:fill="FFFFFF"/>
        <w:spacing w:after="0" w:line="341" w:lineRule="atLeast"/>
        <w:rPr>
          <w:rFonts w:ascii="Arial" w:eastAsia="Times New Roman" w:hAnsi="Arial" w:cs="Arial"/>
          <w:color w:val="000000"/>
          <w:sz w:val="24"/>
          <w:szCs w:val="24"/>
          <w:lang w:eastAsia="en-NZ"/>
        </w:rPr>
      </w:pPr>
    </w:p>
    <w:p w14:paraId="1B421EA7" w14:textId="77777777" w:rsidR="00E36345" w:rsidRPr="008C007A" w:rsidRDefault="00E36345" w:rsidP="009B06EF">
      <w:pPr>
        <w:shd w:val="clear" w:color="auto" w:fill="FFFFFF"/>
        <w:spacing w:after="0" w:line="341" w:lineRule="atLeast"/>
        <w:rPr>
          <w:rFonts w:ascii="Arial" w:eastAsia="Times New Roman" w:hAnsi="Arial" w:cs="Arial"/>
          <w:color w:val="000000"/>
          <w:sz w:val="24"/>
          <w:szCs w:val="24"/>
          <w:lang w:eastAsia="en-NZ"/>
        </w:rPr>
      </w:pPr>
      <w:r w:rsidRPr="008C007A">
        <w:rPr>
          <w:rFonts w:ascii="Arial" w:eastAsia="Times New Roman" w:hAnsi="Arial" w:cs="Arial"/>
          <w:color w:val="000000"/>
          <w:sz w:val="24"/>
          <w:szCs w:val="24"/>
          <w:lang w:eastAsia="en-NZ"/>
        </w:rPr>
        <w:t xml:space="preserve">Please ensure you discuss your plans with your funding host. </w:t>
      </w:r>
    </w:p>
    <w:p w14:paraId="529E9D5F" w14:textId="77777777" w:rsidR="00E36345" w:rsidRPr="009B06EF" w:rsidRDefault="00E36345" w:rsidP="009B06EF">
      <w:pPr>
        <w:shd w:val="clear" w:color="auto" w:fill="FFFFFF"/>
        <w:spacing w:after="0" w:line="341" w:lineRule="atLeast"/>
        <w:rPr>
          <w:rFonts w:ascii="Arial" w:eastAsia="Times New Roman" w:hAnsi="Arial" w:cs="Arial"/>
          <w:color w:val="000000"/>
          <w:sz w:val="24"/>
          <w:szCs w:val="24"/>
          <w:lang w:eastAsia="en-NZ"/>
        </w:rPr>
      </w:pPr>
    </w:p>
    <w:p w14:paraId="2A0821E6"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It has been a privilege and a pleasure working with families through Enabling Good Lives and we wish you all the best for the future. </w:t>
      </w:r>
    </w:p>
    <w:p w14:paraId="15094CF9"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20DAACD3"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Kind regards</w:t>
      </w:r>
    </w:p>
    <w:p w14:paraId="0024CF42"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Hannah and Annette</w:t>
      </w:r>
    </w:p>
    <w:p w14:paraId="1F2FB7B9"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04A7F626"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3A9ACBAC" w14:textId="77777777" w:rsidR="009B06EF" w:rsidRPr="009B06EF" w:rsidRDefault="009B06EF" w:rsidP="009B06EF">
      <w:pPr>
        <w:shd w:val="clear" w:color="auto" w:fill="FFFFFF"/>
        <w:spacing w:after="324" w:line="341" w:lineRule="atLeast"/>
        <w:rPr>
          <w:rFonts w:ascii="Arial" w:eastAsia="Times New Roman" w:hAnsi="Arial" w:cs="Arial"/>
          <w:color w:val="000000"/>
          <w:sz w:val="24"/>
          <w:szCs w:val="24"/>
          <w:lang w:eastAsia="en-NZ"/>
        </w:rPr>
      </w:pPr>
      <w:r w:rsidRPr="009B06EF">
        <w:rPr>
          <w:rFonts w:ascii="Arial" w:eastAsia="Times New Roman" w:hAnsi="Arial" w:cs="Arial"/>
          <w:b/>
          <w:bCs/>
          <w:color w:val="000000"/>
          <w:sz w:val="24"/>
          <w:szCs w:val="24"/>
          <w:lang w:eastAsia="en-NZ"/>
        </w:rPr>
        <w:t>Hannah Perry and Annette Van Dongen </w:t>
      </w:r>
    </w:p>
    <w:p w14:paraId="5F846458" w14:textId="77777777" w:rsidR="009B06EF" w:rsidRPr="009B06EF" w:rsidRDefault="009B06EF" w:rsidP="009B06EF">
      <w:pPr>
        <w:shd w:val="clear" w:color="auto" w:fill="FFFFFF"/>
        <w:spacing w:after="324"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Co-Managers Families and Community</w:t>
      </w:r>
    </w:p>
    <w:p w14:paraId="750A5C28" w14:textId="77777777" w:rsidR="009B06EF" w:rsidRPr="009B06EF" w:rsidRDefault="009B06EF" w:rsidP="009B06EF">
      <w:pPr>
        <w:shd w:val="clear" w:color="auto" w:fill="FFFFFF"/>
        <w:spacing w:after="324"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Enabling Good Lives Christchurch</w:t>
      </w:r>
      <w:r w:rsidR="00B36DF9">
        <w:rPr>
          <w:rFonts w:ascii="Arial" w:eastAsia="Times New Roman" w:hAnsi="Arial" w:cs="Arial"/>
          <w:color w:val="000000"/>
          <w:sz w:val="24"/>
          <w:szCs w:val="24"/>
          <w:lang w:eastAsia="en-NZ"/>
        </w:rPr>
        <w:t xml:space="preserve"> Demonstration</w:t>
      </w:r>
    </w:p>
    <w:p w14:paraId="297E62B8" w14:textId="77777777" w:rsidR="00CA685B" w:rsidRDefault="00CA685B">
      <w:pPr>
        <w:rPr>
          <w:rFonts w:ascii="Arial" w:eastAsia="Times New Roman" w:hAnsi="Arial" w:cs="Arial"/>
          <w:color w:val="000000"/>
          <w:sz w:val="24"/>
          <w:szCs w:val="24"/>
          <w:lang w:eastAsia="en-NZ"/>
        </w:rPr>
      </w:pPr>
    </w:p>
    <w:p w14:paraId="709DEDCE" w14:textId="77777777" w:rsidR="00B36DF9" w:rsidRDefault="00B36DF9">
      <w:pPr>
        <w:rPr>
          <w:rFonts w:ascii="Arial" w:eastAsia="Times New Roman" w:hAnsi="Arial" w:cs="Arial"/>
          <w:color w:val="000000"/>
          <w:sz w:val="24"/>
          <w:szCs w:val="24"/>
          <w:lang w:eastAsia="en-NZ"/>
        </w:rPr>
      </w:pPr>
    </w:p>
    <w:p w14:paraId="75B8E42E" w14:textId="77777777" w:rsidR="00B36DF9" w:rsidRDefault="00B36DF9">
      <w:pPr>
        <w:rPr>
          <w:rFonts w:ascii="Arial" w:eastAsia="Times New Roman" w:hAnsi="Arial" w:cs="Arial"/>
          <w:color w:val="000000"/>
          <w:sz w:val="24"/>
          <w:szCs w:val="24"/>
          <w:lang w:eastAsia="en-NZ"/>
        </w:rPr>
      </w:pPr>
    </w:p>
    <w:p w14:paraId="5116ABBA" w14:textId="77777777" w:rsidR="00B36DF9" w:rsidRDefault="00B36DF9" w:rsidP="00B36DF9">
      <w:pPr>
        <w:pBdr>
          <w:top w:val="single" w:sz="4" w:space="1" w:color="auto"/>
          <w:left w:val="single" w:sz="4" w:space="4" w:color="auto"/>
          <w:bottom w:val="single" w:sz="4" w:space="1" w:color="auto"/>
          <w:right w:val="single" w:sz="4" w:space="4" w:color="auto"/>
        </w:pBdr>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 xml:space="preserve">Please note Joanna’s details for future reference: </w:t>
      </w:r>
    </w:p>
    <w:p w14:paraId="6DC6D183" w14:textId="77777777" w:rsidR="00B36DF9" w:rsidRPr="00B36DF9" w:rsidRDefault="00B36DF9" w:rsidP="00B36DF9">
      <w:pPr>
        <w:pBdr>
          <w:top w:val="single" w:sz="4" w:space="1" w:color="auto"/>
          <w:left w:val="single" w:sz="4" w:space="4" w:color="auto"/>
          <w:bottom w:val="single" w:sz="4" w:space="1" w:color="auto"/>
          <w:right w:val="single" w:sz="4" w:space="4" w:color="auto"/>
        </w:pBdr>
        <w:rPr>
          <w:rFonts w:ascii="Arial" w:eastAsia="Times New Roman" w:hAnsi="Arial" w:cs="Arial"/>
          <w:b/>
          <w:color w:val="000000"/>
          <w:sz w:val="24"/>
          <w:szCs w:val="24"/>
          <w:lang w:eastAsia="en-NZ"/>
        </w:rPr>
      </w:pPr>
      <w:r w:rsidRPr="00B36DF9">
        <w:rPr>
          <w:rFonts w:ascii="Arial" w:eastAsia="Times New Roman" w:hAnsi="Arial" w:cs="Arial"/>
          <w:b/>
          <w:color w:val="000000"/>
          <w:sz w:val="24"/>
          <w:szCs w:val="24"/>
          <w:lang w:eastAsia="en-NZ"/>
        </w:rPr>
        <w:t xml:space="preserve">Joanna Martino </w:t>
      </w:r>
    </w:p>
    <w:p w14:paraId="7F6091B6" w14:textId="77777777" w:rsidR="00B36DF9" w:rsidRDefault="00B36DF9" w:rsidP="00B36DF9">
      <w:pPr>
        <w:pBdr>
          <w:top w:val="single" w:sz="4" w:space="1" w:color="auto"/>
          <w:left w:val="single" w:sz="4" w:space="4" w:color="auto"/>
          <w:bottom w:val="single" w:sz="4" w:space="1" w:color="auto"/>
          <w:right w:val="single" w:sz="4" w:space="4" w:color="auto"/>
        </w:pBdr>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Enabling Good Lives Christchurch – Lead</w:t>
      </w:r>
    </w:p>
    <w:p w14:paraId="36C2EE86" w14:textId="77777777" w:rsidR="00B36DF9" w:rsidRDefault="00B36DF9" w:rsidP="00B36DF9">
      <w:pPr>
        <w:pBdr>
          <w:top w:val="single" w:sz="4" w:space="1" w:color="auto"/>
          <w:left w:val="single" w:sz="4" w:space="4" w:color="auto"/>
          <w:bottom w:val="single" w:sz="4" w:space="1" w:color="auto"/>
          <w:right w:val="single" w:sz="4" w:space="4" w:color="auto"/>
        </w:pBdr>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Ministry of Health</w:t>
      </w:r>
    </w:p>
    <w:p w14:paraId="6F456ACF" w14:textId="3A58B5EA" w:rsidR="00B36DF9" w:rsidRDefault="009E575B" w:rsidP="00B36DF9">
      <w:pPr>
        <w:pBdr>
          <w:top w:val="single" w:sz="4" w:space="1" w:color="auto"/>
          <w:left w:val="single" w:sz="4" w:space="4" w:color="auto"/>
          <w:bottom w:val="single" w:sz="4" w:space="1" w:color="auto"/>
          <w:right w:val="single" w:sz="4" w:space="4" w:color="auto"/>
        </w:pBdr>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P</w:t>
      </w:r>
      <w:r w:rsidR="00B36DF9">
        <w:rPr>
          <w:rFonts w:ascii="Arial" w:eastAsia="Times New Roman" w:hAnsi="Arial" w:cs="Arial"/>
          <w:color w:val="000000"/>
          <w:sz w:val="24"/>
          <w:szCs w:val="24"/>
          <w:lang w:eastAsia="en-NZ"/>
        </w:rPr>
        <w:t>hone</w:t>
      </w:r>
      <w:r w:rsidR="00B36DF9" w:rsidRPr="00E36345">
        <w:rPr>
          <w:rFonts w:ascii="Arial" w:eastAsia="Times New Roman" w:hAnsi="Arial" w:cs="Arial"/>
          <w:color w:val="000000"/>
          <w:sz w:val="24"/>
          <w:szCs w:val="24"/>
          <w:lang w:eastAsia="en-NZ"/>
        </w:rPr>
        <w:t>: 03 974 2308</w:t>
      </w:r>
      <w:r w:rsidR="00B36DF9">
        <w:rPr>
          <w:rFonts w:ascii="Arial" w:eastAsia="Times New Roman" w:hAnsi="Arial" w:cs="Arial"/>
          <w:color w:val="000000"/>
          <w:sz w:val="24"/>
          <w:szCs w:val="24"/>
          <w:lang w:eastAsia="en-NZ"/>
        </w:rPr>
        <w:t xml:space="preserve"> </w:t>
      </w:r>
    </w:p>
    <w:p w14:paraId="551F8920" w14:textId="3D50BC00" w:rsidR="00B36DF9" w:rsidRDefault="009E575B" w:rsidP="00B36DF9">
      <w:pPr>
        <w:pBdr>
          <w:top w:val="single" w:sz="4" w:space="1" w:color="auto"/>
          <w:left w:val="single" w:sz="4" w:space="4" w:color="auto"/>
          <w:bottom w:val="single" w:sz="4" w:space="1" w:color="auto"/>
          <w:right w:val="single" w:sz="4" w:space="4" w:color="auto"/>
        </w:pBdr>
      </w:pPr>
      <w:r>
        <w:rPr>
          <w:rFonts w:ascii="Arial" w:eastAsia="Times New Roman" w:hAnsi="Arial" w:cs="Arial"/>
          <w:color w:val="000000"/>
          <w:sz w:val="24"/>
          <w:szCs w:val="24"/>
          <w:lang w:eastAsia="en-NZ"/>
        </w:rPr>
        <w:t>E</w:t>
      </w:r>
      <w:r w:rsidR="00B36DF9">
        <w:rPr>
          <w:rFonts w:ascii="Arial" w:eastAsia="Times New Roman" w:hAnsi="Arial" w:cs="Arial"/>
          <w:color w:val="000000"/>
          <w:sz w:val="24"/>
          <w:szCs w:val="24"/>
          <w:lang w:eastAsia="en-NZ"/>
        </w:rPr>
        <w:t>mail</w:t>
      </w:r>
      <w:r>
        <w:rPr>
          <w:rFonts w:ascii="Arial" w:eastAsia="Times New Roman" w:hAnsi="Arial" w:cs="Arial"/>
          <w:color w:val="000000"/>
          <w:sz w:val="24"/>
          <w:szCs w:val="24"/>
          <w:lang w:eastAsia="en-NZ"/>
        </w:rPr>
        <w:t>:</w:t>
      </w:r>
      <w:r w:rsidR="00B36DF9">
        <w:rPr>
          <w:rFonts w:ascii="Arial" w:eastAsia="Times New Roman" w:hAnsi="Arial" w:cs="Arial"/>
          <w:color w:val="000000"/>
          <w:sz w:val="24"/>
          <w:szCs w:val="24"/>
          <w:lang w:eastAsia="en-NZ"/>
        </w:rPr>
        <w:t xml:space="preserve"> </w:t>
      </w:r>
      <w:hyperlink r:id="rId8" w:history="1">
        <w:r w:rsidR="00B36DF9" w:rsidRPr="00E36345">
          <w:rPr>
            <w:rFonts w:ascii="Arial" w:eastAsia="Times New Roman" w:hAnsi="Arial" w:cs="Arial"/>
            <w:color w:val="000000"/>
            <w:sz w:val="24"/>
            <w:szCs w:val="24"/>
            <w:lang w:eastAsia="en-NZ"/>
          </w:rPr>
          <w:t>Joanna_Martino@moh.govt.nz</w:t>
        </w:r>
      </w:hyperlink>
      <w:r w:rsidR="00B36DF9">
        <w:rPr>
          <w:rFonts w:ascii="Arial" w:eastAsia="Times New Roman" w:hAnsi="Arial" w:cs="Arial"/>
          <w:color w:val="000000"/>
          <w:sz w:val="24"/>
          <w:szCs w:val="24"/>
          <w:lang w:eastAsia="en-NZ"/>
        </w:rPr>
        <w:t>.</w:t>
      </w:r>
    </w:p>
    <w:sectPr w:rsidR="00B36DF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Mäor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D212F"/>
    <w:multiLevelType w:val="hybridMultilevel"/>
    <w:tmpl w:val="9F9A853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69B76429"/>
    <w:multiLevelType w:val="hybridMultilevel"/>
    <w:tmpl w:val="B0BA419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EF"/>
    <w:rsid w:val="003129F6"/>
    <w:rsid w:val="006E2FDA"/>
    <w:rsid w:val="00806100"/>
    <w:rsid w:val="008C007A"/>
    <w:rsid w:val="00920342"/>
    <w:rsid w:val="009B06EF"/>
    <w:rsid w:val="009E575B"/>
    <w:rsid w:val="00A55985"/>
    <w:rsid w:val="00B102A7"/>
    <w:rsid w:val="00B36DF9"/>
    <w:rsid w:val="00B51588"/>
    <w:rsid w:val="00B80AFE"/>
    <w:rsid w:val="00CA685B"/>
    <w:rsid w:val="00D05DD7"/>
    <w:rsid w:val="00D134B6"/>
    <w:rsid w:val="00D27E9E"/>
    <w:rsid w:val="00E36345"/>
    <w:rsid w:val="00E579CB"/>
    <w:rsid w:val="00F30D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D365"/>
  <w15:docId w15:val="{01F302C1-1AA2-4012-99DB-17369785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B06EF"/>
  </w:style>
  <w:style w:type="character" w:styleId="Hyperlink">
    <w:name w:val="Hyperlink"/>
    <w:basedOn w:val="DefaultParagraphFont"/>
    <w:uiPriority w:val="99"/>
    <w:unhideWhenUsed/>
    <w:rsid w:val="009B06EF"/>
    <w:rPr>
      <w:color w:val="0000FF"/>
      <w:u w:val="single"/>
    </w:rPr>
  </w:style>
  <w:style w:type="paragraph" w:customStyle="1" w:styleId="ecxmsonormal">
    <w:name w:val="ecxmsonormal"/>
    <w:basedOn w:val="Normal"/>
    <w:rsid w:val="009B06E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9B06EF"/>
    <w:rPr>
      <w:b/>
      <w:bCs/>
    </w:rPr>
  </w:style>
  <w:style w:type="paragraph" w:styleId="BalloonText">
    <w:name w:val="Balloon Text"/>
    <w:basedOn w:val="Normal"/>
    <w:link w:val="BalloonTextChar"/>
    <w:uiPriority w:val="99"/>
    <w:semiHidden/>
    <w:unhideWhenUsed/>
    <w:rsid w:val="009B0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EF"/>
    <w:rPr>
      <w:rFonts w:ascii="Tahoma" w:hAnsi="Tahoma" w:cs="Tahoma"/>
      <w:sz w:val="16"/>
      <w:szCs w:val="16"/>
    </w:rPr>
  </w:style>
  <w:style w:type="paragraph" w:styleId="ListParagraph">
    <w:name w:val="List Paragraph"/>
    <w:basedOn w:val="Normal"/>
    <w:qFormat/>
    <w:rsid w:val="00E36345"/>
    <w:pPr>
      <w:ind w:left="720"/>
      <w:contextualSpacing/>
    </w:pPr>
  </w:style>
  <w:style w:type="character" w:styleId="CommentReference">
    <w:name w:val="annotation reference"/>
    <w:basedOn w:val="DefaultParagraphFont"/>
    <w:uiPriority w:val="99"/>
    <w:semiHidden/>
    <w:unhideWhenUsed/>
    <w:rsid w:val="00F30D1C"/>
    <w:rPr>
      <w:sz w:val="16"/>
      <w:szCs w:val="16"/>
    </w:rPr>
  </w:style>
  <w:style w:type="paragraph" w:styleId="CommentText">
    <w:name w:val="annotation text"/>
    <w:basedOn w:val="Normal"/>
    <w:link w:val="CommentTextChar"/>
    <w:uiPriority w:val="99"/>
    <w:semiHidden/>
    <w:unhideWhenUsed/>
    <w:rsid w:val="00F30D1C"/>
    <w:pPr>
      <w:spacing w:line="240" w:lineRule="auto"/>
    </w:pPr>
    <w:rPr>
      <w:sz w:val="20"/>
      <w:szCs w:val="20"/>
    </w:rPr>
  </w:style>
  <w:style w:type="character" w:customStyle="1" w:styleId="CommentTextChar">
    <w:name w:val="Comment Text Char"/>
    <w:basedOn w:val="DefaultParagraphFont"/>
    <w:link w:val="CommentText"/>
    <w:uiPriority w:val="99"/>
    <w:semiHidden/>
    <w:rsid w:val="00F30D1C"/>
    <w:rPr>
      <w:sz w:val="20"/>
      <w:szCs w:val="20"/>
    </w:rPr>
  </w:style>
  <w:style w:type="paragraph" w:styleId="CommentSubject">
    <w:name w:val="annotation subject"/>
    <w:basedOn w:val="CommentText"/>
    <w:next w:val="CommentText"/>
    <w:link w:val="CommentSubjectChar"/>
    <w:uiPriority w:val="99"/>
    <w:semiHidden/>
    <w:unhideWhenUsed/>
    <w:rsid w:val="00F30D1C"/>
    <w:rPr>
      <w:b/>
      <w:bCs/>
    </w:rPr>
  </w:style>
  <w:style w:type="character" w:customStyle="1" w:styleId="CommentSubjectChar">
    <w:name w:val="Comment Subject Char"/>
    <w:basedOn w:val="CommentTextChar"/>
    <w:link w:val="CommentSubject"/>
    <w:uiPriority w:val="99"/>
    <w:semiHidden/>
    <w:rsid w:val="00F30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17633">
      <w:bodyDiv w:val="1"/>
      <w:marLeft w:val="0"/>
      <w:marRight w:val="0"/>
      <w:marTop w:val="0"/>
      <w:marBottom w:val="0"/>
      <w:divBdr>
        <w:top w:val="none" w:sz="0" w:space="0" w:color="auto"/>
        <w:left w:val="none" w:sz="0" w:space="0" w:color="auto"/>
        <w:bottom w:val="none" w:sz="0" w:space="0" w:color="auto"/>
        <w:right w:val="none" w:sz="0" w:space="0" w:color="auto"/>
      </w:divBdr>
      <w:divsChild>
        <w:div w:id="1533490567">
          <w:marLeft w:val="0"/>
          <w:marRight w:val="0"/>
          <w:marTop w:val="0"/>
          <w:marBottom w:val="0"/>
          <w:divBdr>
            <w:top w:val="none" w:sz="0" w:space="0" w:color="auto"/>
            <w:left w:val="none" w:sz="0" w:space="0" w:color="auto"/>
            <w:bottom w:val="none" w:sz="0" w:space="0" w:color="auto"/>
            <w:right w:val="none" w:sz="0" w:space="0" w:color="auto"/>
          </w:divBdr>
        </w:div>
        <w:div w:id="395206625">
          <w:marLeft w:val="0"/>
          <w:marRight w:val="0"/>
          <w:marTop w:val="0"/>
          <w:marBottom w:val="0"/>
          <w:divBdr>
            <w:top w:val="none" w:sz="0" w:space="0" w:color="auto"/>
            <w:left w:val="none" w:sz="0" w:space="0" w:color="auto"/>
            <w:bottom w:val="none" w:sz="0" w:space="0" w:color="auto"/>
            <w:right w:val="none" w:sz="0" w:space="0" w:color="auto"/>
          </w:divBdr>
        </w:div>
        <w:div w:id="1860657199">
          <w:marLeft w:val="0"/>
          <w:marRight w:val="0"/>
          <w:marTop w:val="0"/>
          <w:marBottom w:val="0"/>
          <w:divBdr>
            <w:top w:val="none" w:sz="0" w:space="0" w:color="auto"/>
            <w:left w:val="none" w:sz="0" w:space="0" w:color="auto"/>
            <w:bottom w:val="none" w:sz="0" w:space="0" w:color="auto"/>
            <w:right w:val="none" w:sz="0" w:space="0" w:color="auto"/>
          </w:divBdr>
        </w:div>
        <w:div w:id="86539391">
          <w:marLeft w:val="0"/>
          <w:marRight w:val="0"/>
          <w:marTop w:val="0"/>
          <w:marBottom w:val="0"/>
          <w:divBdr>
            <w:top w:val="none" w:sz="0" w:space="0" w:color="auto"/>
            <w:left w:val="none" w:sz="0" w:space="0" w:color="auto"/>
            <w:bottom w:val="none" w:sz="0" w:space="0" w:color="auto"/>
            <w:right w:val="none" w:sz="0" w:space="0" w:color="auto"/>
          </w:divBdr>
        </w:div>
        <w:div w:id="1019309699">
          <w:marLeft w:val="0"/>
          <w:marRight w:val="0"/>
          <w:marTop w:val="0"/>
          <w:marBottom w:val="0"/>
          <w:divBdr>
            <w:top w:val="none" w:sz="0" w:space="0" w:color="auto"/>
            <w:left w:val="none" w:sz="0" w:space="0" w:color="auto"/>
            <w:bottom w:val="none" w:sz="0" w:space="0" w:color="auto"/>
            <w:right w:val="none" w:sz="0" w:space="0" w:color="auto"/>
          </w:divBdr>
        </w:div>
        <w:div w:id="1011107632">
          <w:marLeft w:val="0"/>
          <w:marRight w:val="0"/>
          <w:marTop w:val="0"/>
          <w:marBottom w:val="0"/>
          <w:divBdr>
            <w:top w:val="none" w:sz="0" w:space="0" w:color="auto"/>
            <w:left w:val="none" w:sz="0" w:space="0" w:color="auto"/>
            <w:bottom w:val="none" w:sz="0" w:space="0" w:color="auto"/>
            <w:right w:val="none" w:sz="0" w:space="0" w:color="auto"/>
          </w:divBdr>
        </w:div>
        <w:div w:id="394932631">
          <w:marLeft w:val="0"/>
          <w:marRight w:val="0"/>
          <w:marTop w:val="0"/>
          <w:marBottom w:val="0"/>
          <w:divBdr>
            <w:top w:val="none" w:sz="0" w:space="0" w:color="auto"/>
            <w:left w:val="none" w:sz="0" w:space="0" w:color="auto"/>
            <w:bottom w:val="none" w:sz="0" w:space="0" w:color="auto"/>
            <w:right w:val="none" w:sz="0" w:space="0" w:color="auto"/>
          </w:divBdr>
        </w:div>
        <w:div w:id="2101681927">
          <w:marLeft w:val="0"/>
          <w:marRight w:val="0"/>
          <w:marTop w:val="0"/>
          <w:marBottom w:val="0"/>
          <w:divBdr>
            <w:top w:val="none" w:sz="0" w:space="0" w:color="auto"/>
            <w:left w:val="none" w:sz="0" w:space="0" w:color="auto"/>
            <w:bottom w:val="none" w:sz="0" w:space="0" w:color="auto"/>
            <w:right w:val="none" w:sz="0" w:space="0" w:color="auto"/>
          </w:divBdr>
        </w:div>
        <w:div w:id="1899389359">
          <w:marLeft w:val="0"/>
          <w:marRight w:val="0"/>
          <w:marTop w:val="0"/>
          <w:marBottom w:val="0"/>
          <w:divBdr>
            <w:top w:val="none" w:sz="0" w:space="0" w:color="auto"/>
            <w:left w:val="none" w:sz="0" w:space="0" w:color="auto"/>
            <w:bottom w:val="none" w:sz="0" w:space="0" w:color="auto"/>
            <w:right w:val="none" w:sz="0" w:space="0" w:color="auto"/>
          </w:divBdr>
        </w:div>
        <w:div w:id="776020275">
          <w:marLeft w:val="0"/>
          <w:marRight w:val="0"/>
          <w:marTop w:val="0"/>
          <w:marBottom w:val="0"/>
          <w:divBdr>
            <w:top w:val="none" w:sz="0" w:space="0" w:color="auto"/>
            <w:left w:val="none" w:sz="0" w:space="0" w:color="auto"/>
            <w:bottom w:val="none" w:sz="0" w:space="0" w:color="auto"/>
            <w:right w:val="none" w:sz="0" w:space="0" w:color="auto"/>
          </w:divBdr>
        </w:div>
        <w:div w:id="990065962">
          <w:marLeft w:val="0"/>
          <w:marRight w:val="0"/>
          <w:marTop w:val="0"/>
          <w:marBottom w:val="0"/>
          <w:divBdr>
            <w:top w:val="none" w:sz="0" w:space="0" w:color="auto"/>
            <w:left w:val="none" w:sz="0" w:space="0" w:color="auto"/>
            <w:bottom w:val="none" w:sz="0" w:space="0" w:color="auto"/>
            <w:right w:val="none" w:sz="0" w:space="0" w:color="auto"/>
          </w:divBdr>
        </w:div>
        <w:div w:id="637880412">
          <w:marLeft w:val="0"/>
          <w:marRight w:val="0"/>
          <w:marTop w:val="0"/>
          <w:marBottom w:val="0"/>
          <w:divBdr>
            <w:top w:val="none" w:sz="0" w:space="0" w:color="auto"/>
            <w:left w:val="none" w:sz="0" w:space="0" w:color="auto"/>
            <w:bottom w:val="none" w:sz="0" w:space="0" w:color="auto"/>
            <w:right w:val="none" w:sz="0" w:space="0" w:color="auto"/>
          </w:divBdr>
        </w:div>
        <w:div w:id="385876269">
          <w:marLeft w:val="0"/>
          <w:marRight w:val="0"/>
          <w:marTop w:val="0"/>
          <w:marBottom w:val="0"/>
          <w:divBdr>
            <w:top w:val="none" w:sz="0" w:space="0" w:color="auto"/>
            <w:left w:val="none" w:sz="0" w:space="0" w:color="auto"/>
            <w:bottom w:val="none" w:sz="0" w:space="0" w:color="auto"/>
            <w:right w:val="none" w:sz="0" w:space="0" w:color="auto"/>
          </w:divBdr>
        </w:div>
        <w:div w:id="787091380">
          <w:marLeft w:val="0"/>
          <w:marRight w:val="0"/>
          <w:marTop w:val="0"/>
          <w:marBottom w:val="0"/>
          <w:divBdr>
            <w:top w:val="none" w:sz="0" w:space="0" w:color="auto"/>
            <w:left w:val="none" w:sz="0" w:space="0" w:color="auto"/>
            <w:bottom w:val="none" w:sz="0" w:space="0" w:color="auto"/>
            <w:right w:val="none" w:sz="0" w:space="0" w:color="auto"/>
          </w:divBdr>
        </w:div>
        <w:div w:id="1993176487">
          <w:marLeft w:val="0"/>
          <w:marRight w:val="0"/>
          <w:marTop w:val="0"/>
          <w:marBottom w:val="0"/>
          <w:divBdr>
            <w:top w:val="none" w:sz="0" w:space="0" w:color="auto"/>
            <w:left w:val="none" w:sz="0" w:space="0" w:color="auto"/>
            <w:bottom w:val="none" w:sz="0" w:space="0" w:color="auto"/>
            <w:right w:val="none" w:sz="0" w:space="0" w:color="auto"/>
          </w:divBdr>
        </w:div>
        <w:div w:id="807825689">
          <w:marLeft w:val="0"/>
          <w:marRight w:val="0"/>
          <w:marTop w:val="0"/>
          <w:marBottom w:val="0"/>
          <w:divBdr>
            <w:top w:val="none" w:sz="0" w:space="0" w:color="auto"/>
            <w:left w:val="none" w:sz="0" w:space="0" w:color="auto"/>
            <w:bottom w:val="none" w:sz="0" w:space="0" w:color="auto"/>
            <w:right w:val="none" w:sz="0" w:space="0" w:color="auto"/>
          </w:divBdr>
        </w:div>
        <w:div w:id="1756512967">
          <w:marLeft w:val="0"/>
          <w:marRight w:val="0"/>
          <w:marTop w:val="0"/>
          <w:marBottom w:val="0"/>
          <w:divBdr>
            <w:top w:val="none" w:sz="0" w:space="0" w:color="auto"/>
            <w:left w:val="none" w:sz="0" w:space="0" w:color="auto"/>
            <w:bottom w:val="none" w:sz="0" w:space="0" w:color="auto"/>
            <w:right w:val="none" w:sz="0" w:space="0" w:color="auto"/>
          </w:divBdr>
        </w:div>
        <w:div w:id="1600210037">
          <w:marLeft w:val="0"/>
          <w:marRight w:val="0"/>
          <w:marTop w:val="0"/>
          <w:marBottom w:val="0"/>
          <w:divBdr>
            <w:top w:val="none" w:sz="0" w:space="0" w:color="auto"/>
            <w:left w:val="none" w:sz="0" w:space="0" w:color="auto"/>
            <w:bottom w:val="none" w:sz="0" w:space="0" w:color="auto"/>
            <w:right w:val="none" w:sz="0" w:space="0" w:color="auto"/>
          </w:divBdr>
        </w:div>
        <w:div w:id="1616904887">
          <w:marLeft w:val="0"/>
          <w:marRight w:val="0"/>
          <w:marTop w:val="0"/>
          <w:marBottom w:val="0"/>
          <w:divBdr>
            <w:top w:val="none" w:sz="0" w:space="0" w:color="auto"/>
            <w:left w:val="none" w:sz="0" w:space="0" w:color="auto"/>
            <w:bottom w:val="none" w:sz="0" w:space="0" w:color="auto"/>
            <w:right w:val="none" w:sz="0" w:space="0" w:color="auto"/>
          </w:divBdr>
        </w:div>
        <w:div w:id="478613419">
          <w:marLeft w:val="0"/>
          <w:marRight w:val="0"/>
          <w:marTop w:val="0"/>
          <w:marBottom w:val="0"/>
          <w:divBdr>
            <w:top w:val="none" w:sz="0" w:space="0" w:color="auto"/>
            <w:left w:val="none" w:sz="0" w:space="0" w:color="auto"/>
            <w:bottom w:val="none" w:sz="0" w:space="0" w:color="auto"/>
            <w:right w:val="none" w:sz="0" w:space="0" w:color="auto"/>
          </w:divBdr>
        </w:div>
        <w:div w:id="440496538">
          <w:marLeft w:val="0"/>
          <w:marRight w:val="0"/>
          <w:marTop w:val="0"/>
          <w:marBottom w:val="0"/>
          <w:divBdr>
            <w:top w:val="none" w:sz="0" w:space="0" w:color="auto"/>
            <w:left w:val="none" w:sz="0" w:space="0" w:color="auto"/>
            <w:bottom w:val="none" w:sz="0" w:space="0" w:color="auto"/>
            <w:right w:val="none" w:sz="0" w:space="0" w:color="auto"/>
          </w:divBdr>
        </w:div>
        <w:div w:id="1142423754">
          <w:marLeft w:val="0"/>
          <w:marRight w:val="0"/>
          <w:marTop w:val="0"/>
          <w:marBottom w:val="0"/>
          <w:divBdr>
            <w:top w:val="none" w:sz="0" w:space="0" w:color="auto"/>
            <w:left w:val="none" w:sz="0" w:space="0" w:color="auto"/>
            <w:bottom w:val="none" w:sz="0" w:space="0" w:color="auto"/>
            <w:right w:val="none" w:sz="0" w:space="0" w:color="auto"/>
          </w:divBdr>
        </w:div>
        <w:div w:id="1456481059">
          <w:marLeft w:val="0"/>
          <w:marRight w:val="0"/>
          <w:marTop w:val="0"/>
          <w:marBottom w:val="0"/>
          <w:divBdr>
            <w:top w:val="none" w:sz="0" w:space="0" w:color="auto"/>
            <w:left w:val="none" w:sz="0" w:space="0" w:color="auto"/>
            <w:bottom w:val="none" w:sz="0" w:space="0" w:color="auto"/>
            <w:right w:val="none" w:sz="0" w:space="0" w:color="auto"/>
          </w:divBdr>
        </w:div>
        <w:div w:id="114642536">
          <w:marLeft w:val="0"/>
          <w:marRight w:val="0"/>
          <w:marTop w:val="0"/>
          <w:marBottom w:val="0"/>
          <w:divBdr>
            <w:top w:val="none" w:sz="0" w:space="0" w:color="auto"/>
            <w:left w:val="none" w:sz="0" w:space="0" w:color="auto"/>
            <w:bottom w:val="none" w:sz="0" w:space="0" w:color="auto"/>
            <w:right w:val="none" w:sz="0" w:space="0" w:color="auto"/>
          </w:divBdr>
        </w:div>
        <w:div w:id="203699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_Martino@moh.govt.nz" TargetMode="External"/><Relationship Id="rId3" Type="http://schemas.openxmlformats.org/officeDocument/2006/relationships/settings" Target="settings.xml"/><Relationship Id="rId7" Type="http://schemas.openxmlformats.org/officeDocument/2006/relationships/hyperlink" Target="mailto:Joanna_Martino@moh.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08E61.78E638B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Perry</dc:creator>
  <cp:lastModifiedBy>ImogenElise</cp:lastModifiedBy>
  <cp:revision>2</cp:revision>
  <dcterms:created xsi:type="dcterms:W3CDTF">2016-06-27T05:43:00Z</dcterms:created>
  <dcterms:modified xsi:type="dcterms:W3CDTF">2016-06-27T05:43:00Z</dcterms:modified>
</cp:coreProperties>
</file>