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285EE" w14:textId="4EE94DA6" w:rsidR="003A5C63" w:rsidRPr="003C562A" w:rsidRDefault="003A5C63" w:rsidP="003C562A">
      <w:pPr>
        <w:tabs>
          <w:tab w:val="left" w:pos="3840"/>
        </w:tabs>
        <w:rPr>
          <w:color w:val="0070C0"/>
          <w:lang w:val="mi-NZ"/>
        </w:rPr>
      </w:pPr>
      <w:r w:rsidRPr="003C562A">
        <w:rPr>
          <w:color w:val="0070C0"/>
          <w:lang w:val="mi-NZ"/>
        </w:rPr>
        <w:t xml:space="preserve">Kia ora koutou, </w:t>
      </w:r>
      <w:r w:rsidR="003C562A">
        <w:rPr>
          <w:color w:val="0070C0"/>
          <w:lang w:val="mi-NZ"/>
        </w:rPr>
        <w:tab/>
      </w:r>
    </w:p>
    <w:p w14:paraId="44C90567" w14:textId="2DE0F2A8" w:rsidR="003A5C63" w:rsidRPr="003C562A" w:rsidRDefault="003A5C63" w:rsidP="003A5C63">
      <w:pPr>
        <w:rPr>
          <w:color w:val="0070C0"/>
          <w:lang w:val="mi-NZ"/>
        </w:rPr>
      </w:pPr>
      <w:r w:rsidRPr="003C562A">
        <w:rPr>
          <w:color w:val="0070C0"/>
          <w:lang w:val="mi-NZ"/>
        </w:rPr>
        <w:t xml:space="preserve">I te marama kua pahure ake nei kua arotahi te tīma Panoni Pūnaha ki te whakarewa i te pūtea </w:t>
      </w:r>
      <w:r w:rsidR="007A25F4" w:rsidRPr="003C562A">
        <w:rPr>
          <w:color w:val="0070C0"/>
          <w:lang w:val="mi-NZ"/>
        </w:rPr>
        <w:t>āheinga Hunga Whaikaha me ngā Whānau</w:t>
      </w:r>
      <w:r w:rsidRPr="003C562A">
        <w:rPr>
          <w:color w:val="0070C0"/>
          <w:lang w:val="mi-NZ"/>
        </w:rPr>
        <w:t xml:space="preserve"> ki MidCentral</w:t>
      </w:r>
      <w:r w:rsidR="007A25F4" w:rsidRPr="003C562A">
        <w:rPr>
          <w:color w:val="0070C0"/>
          <w:lang w:val="mi-NZ"/>
        </w:rPr>
        <w:t>;</w:t>
      </w:r>
      <w:r w:rsidR="006D3473" w:rsidRPr="003C562A">
        <w:rPr>
          <w:color w:val="0070C0"/>
          <w:lang w:val="mi-NZ"/>
        </w:rPr>
        <w:t xml:space="preserve"> te</w:t>
      </w:r>
      <w:r w:rsidRPr="003C562A">
        <w:rPr>
          <w:color w:val="0070C0"/>
          <w:lang w:val="mi-NZ"/>
        </w:rPr>
        <w:t xml:space="preserve"> tīmata </w:t>
      </w:r>
      <w:r w:rsidR="007B1758" w:rsidRPr="003C562A">
        <w:rPr>
          <w:color w:val="0070C0"/>
          <w:lang w:val="mi-NZ"/>
        </w:rPr>
        <w:t xml:space="preserve">i </w:t>
      </w:r>
      <w:r w:rsidRPr="003C562A">
        <w:rPr>
          <w:color w:val="0070C0"/>
          <w:lang w:val="mi-NZ"/>
        </w:rPr>
        <w:t xml:space="preserve">te whakaemi raraunga </w:t>
      </w:r>
      <w:r w:rsidR="006D3473" w:rsidRPr="003C562A">
        <w:rPr>
          <w:color w:val="0070C0"/>
          <w:lang w:val="mi-NZ"/>
        </w:rPr>
        <w:t xml:space="preserve">pūtakenga </w:t>
      </w:r>
      <w:r w:rsidRPr="003C562A">
        <w:rPr>
          <w:color w:val="0070C0"/>
          <w:lang w:val="mi-NZ"/>
        </w:rPr>
        <w:t>ki MidCentral</w:t>
      </w:r>
      <w:r w:rsidR="007A25F4" w:rsidRPr="003C562A">
        <w:rPr>
          <w:color w:val="0070C0"/>
          <w:lang w:val="mi-NZ"/>
        </w:rPr>
        <w:t xml:space="preserve">; </w:t>
      </w:r>
      <w:r w:rsidRPr="003C562A">
        <w:rPr>
          <w:color w:val="0070C0"/>
          <w:lang w:val="mi-NZ"/>
        </w:rPr>
        <w:t xml:space="preserve">te </w:t>
      </w:r>
      <w:r w:rsidR="006D3473" w:rsidRPr="003C562A">
        <w:rPr>
          <w:color w:val="0070C0"/>
          <w:lang w:val="mi-NZ"/>
        </w:rPr>
        <w:t xml:space="preserve">kimi </w:t>
      </w:r>
      <w:r w:rsidRPr="003C562A">
        <w:rPr>
          <w:color w:val="0070C0"/>
          <w:lang w:val="mi-NZ"/>
        </w:rPr>
        <w:t xml:space="preserve">ētahi anō Kaitūhono, arā, </w:t>
      </w:r>
      <w:r w:rsidR="007B1758" w:rsidRPr="003C562A">
        <w:rPr>
          <w:color w:val="0070C0"/>
          <w:lang w:val="mi-NZ"/>
        </w:rPr>
        <w:t>he ‘</w:t>
      </w:r>
      <w:r w:rsidRPr="003C562A">
        <w:rPr>
          <w:color w:val="0070C0"/>
          <w:lang w:val="mi-NZ"/>
        </w:rPr>
        <w:t>Connectors</w:t>
      </w:r>
      <w:r w:rsidR="007B1758" w:rsidRPr="003C562A">
        <w:rPr>
          <w:color w:val="0070C0"/>
          <w:lang w:val="mi-NZ"/>
        </w:rPr>
        <w:t>’</w:t>
      </w:r>
      <w:r w:rsidR="007A25F4" w:rsidRPr="003C562A">
        <w:rPr>
          <w:color w:val="0070C0"/>
          <w:lang w:val="mi-NZ"/>
        </w:rPr>
        <w:t xml:space="preserve">; </w:t>
      </w:r>
      <w:r w:rsidRPr="003C562A">
        <w:rPr>
          <w:color w:val="0070C0"/>
          <w:lang w:val="mi-NZ"/>
        </w:rPr>
        <w:t xml:space="preserve">te whakarite mō te </w:t>
      </w:r>
      <w:r w:rsidR="007A25F4" w:rsidRPr="003C562A">
        <w:rPr>
          <w:color w:val="0070C0"/>
          <w:lang w:val="mi-NZ"/>
        </w:rPr>
        <w:t>whakangungu i</w:t>
      </w:r>
      <w:r w:rsidRPr="003C562A">
        <w:rPr>
          <w:color w:val="0070C0"/>
          <w:lang w:val="mi-NZ"/>
        </w:rPr>
        <w:t xml:space="preserve"> ngā tīma e rua</w:t>
      </w:r>
      <w:r w:rsidR="007A25F4" w:rsidRPr="003C562A">
        <w:rPr>
          <w:color w:val="0070C0"/>
          <w:lang w:val="mi-NZ"/>
        </w:rPr>
        <w:t xml:space="preserve">; </w:t>
      </w:r>
      <w:r w:rsidRPr="003C562A">
        <w:rPr>
          <w:color w:val="0070C0"/>
          <w:lang w:val="mi-NZ"/>
        </w:rPr>
        <w:t xml:space="preserve">te tono kōrero mai i ngā kaiwhakarato mō ā rātou </w:t>
      </w:r>
      <w:r w:rsidR="00934E79" w:rsidRPr="003C562A">
        <w:rPr>
          <w:color w:val="0070C0"/>
          <w:lang w:val="mi-NZ"/>
        </w:rPr>
        <w:t>ratonga</w:t>
      </w:r>
      <w:r w:rsidR="007A25F4" w:rsidRPr="003C562A">
        <w:rPr>
          <w:color w:val="0070C0"/>
          <w:lang w:val="mi-NZ"/>
        </w:rPr>
        <w:t>;</w:t>
      </w:r>
      <w:r w:rsidRPr="003C562A">
        <w:rPr>
          <w:color w:val="0070C0"/>
          <w:lang w:val="mi-NZ"/>
        </w:rPr>
        <w:t xml:space="preserve"> te whanake i te pae tukutuku</w:t>
      </w:r>
      <w:r w:rsidR="007A25F4" w:rsidRPr="003C562A">
        <w:rPr>
          <w:color w:val="0070C0"/>
          <w:lang w:val="mi-NZ"/>
        </w:rPr>
        <w:t>;</w:t>
      </w:r>
      <w:r w:rsidRPr="003C562A">
        <w:rPr>
          <w:color w:val="0070C0"/>
          <w:lang w:val="mi-NZ"/>
        </w:rPr>
        <w:t xml:space="preserve"> te whanake, </w:t>
      </w:r>
      <w:r w:rsidR="007A25F4" w:rsidRPr="003C562A">
        <w:rPr>
          <w:color w:val="0070C0"/>
          <w:lang w:val="mi-NZ"/>
        </w:rPr>
        <w:t xml:space="preserve">te </w:t>
      </w:r>
      <w:r w:rsidRPr="003C562A">
        <w:rPr>
          <w:color w:val="0070C0"/>
          <w:lang w:val="mi-NZ"/>
        </w:rPr>
        <w:t xml:space="preserve">whakamātau hoki i ētahi </w:t>
      </w:r>
      <w:r w:rsidR="007A25F4" w:rsidRPr="003C562A">
        <w:rPr>
          <w:color w:val="0070C0"/>
          <w:lang w:val="mi-NZ"/>
        </w:rPr>
        <w:t>t</w:t>
      </w:r>
      <w:r w:rsidRPr="003C562A">
        <w:rPr>
          <w:color w:val="0070C0"/>
          <w:lang w:val="mi-NZ"/>
        </w:rPr>
        <w:t xml:space="preserve">ukanga pakihi, pepa Rūnanga Kāwanatanga hoki e pā ana ki te </w:t>
      </w:r>
      <w:r w:rsidR="00934E79" w:rsidRPr="003C562A">
        <w:rPr>
          <w:color w:val="0070C0"/>
          <w:lang w:val="mi-NZ"/>
        </w:rPr>
        <w:t xml:space="preserve">tāpae </w:t>
      </w:r>
      <w:r w:rsidRPr="003C562A">
        <w:rPr>
          <w:color w:val="0070C0"/>
          <w:lang w:val="mi-NZ"/>
        </w:rPr>
        <w:t xml:space="preserve">pūtea me ētahi take </w:t>
      </w:r>
      <w:r w:rsidR="007A25F4" w:rsidRPr="003C562A">
        <w:rPr>
          <w:color w:val="0070C0"/>
          <w:lang w:val="mi-NZ"/>
        </w:rPr>
        <w:t>tāke</w:t>
      </w:r>
      <w:r w:rsidR="00934E79" w:rsidRPr="003C562A">
        <w:rPr>
          <w:color w:val="0070C0"/>
          <w:lang w:val="mi-NZ"/>
        </w:rPr>
        <w:t>,</w:t>
      </w:r>
      <w:r w:rsidR="007A25F4" w:rsidRPr="003C562A">
        <w:rPr>
          <w:color w:val="0070C0"/>
          <w:lang w:val="mi-NZ"/>
        </w:rPr>
        <w:t xml:space="preserve"> waeture </w:t>
      </w:r>
      <w:r w:rsidRPr="003C562A">
        <w:rPr>
          <w:color w:val="0070C0"/>
          <w:lang w:val="mi-NZ"/>
        </w:rPr>
        <w:t>hoki.</w:t>
      </w:r>
    </w:p>
    <w:p w14:paraId="00AB5D16" w14:textId="77777777" w:rsidR="005C04E3" w:rsidRDefault="00FD0D98">
      <w:r>
        <w:t xml:space="preserve">Kia ora koutou, </w:t>
      </w:r>
    </w:p>
    <w:p w14:paraId="491EB2AA" w14:textId="0B7FE1A5" w:rsidR="00FD0D98" w:rsidRDefault="00FD0D98">
      <w:r>
        <w:t>Over the last month the System Transformation team has been focusing on opening the Disabled People and Whānau capability fund in MidCentral, begin</w:t>
      </w:r>
      <w:bookmarkStart w:id="0" w:name="_GoBack"/>
      <w:bookmarkEnd w:id="0"/>
      <w:r>
        <w:t xml:space="preserve">ning the baseline data gathering in MidCentral, recruiting for more Kaitūhono or Connectors, preparing for induction for the two teams, seeking information from provider about their offerings, developing the website, developing and testing business processes and on Cabinet papers about funding allocation, tax and regulatory issues. </w:t>
      </w:r>
    </w:p>
    <w:p w14:paraId="6FCA6432" w14:textId="2BDD9186" w:rsidR="003A5C63" w:rsidRPr="003C562A" w:rsidRDefault="003A5C63">
      <w:pPr>
        <w:rPr>
          <w:color w:val="0070C0"/>
          <w:lang w:val="mi-NZ"/>
        </w:rPr>
      </w:pPr>
      <w:r w:rsidRPr="003C562A">
        <w:rPr>
          <w:color w:val="0070C0"/>
          <w:lang w:val="mi-NZ"/>
        </w:rPr>
        <w:t>N</w:t>
      </w:r>
      <w:r w:rsidR="007B1758" w:rsidRPr="003C562A">
        <w:rPr>
          <w:color w:val="0070C0"/>
          <w:lang w:val="mi-NZ"/>
        </w:rPr>
        <w:t>ā,</w:t>
      </w:r>
      <w:r w:rsidRPr="003C562A">
        <w:rPr>
          <w:color w:val="0070C0"/>
          <w:lang w:val="mi-NZ"/>
        </w:rPr>
        <w:t xml:space="preserve"> he mea whakamīharo kua tuwhera te pūtea </w:t>
      </w:r>
      <w:r w:rsidR="007B1758" w:rsidRPr="003C562A">
        <w:rPr>
          <w:color w:val="0070C0"/>
          <w:lang w:val="mi-NZ"/>
        </w:rPr>
        <w:t>āheinga mā te hunga whaikaha, whānau hoki</w:t>
      </w:r>
      <w:r w:rsidRPr="003C562A">
        <w:rPr>
          <w:color w:val="0070C0"/>
          <w:lang w:val="mi-NZ"/>
        </w:rPr>
        <w:t xml:space="preserve">, ā, ka āta </w:t>
      </w:r>
      <w:r w:rsidR="007B1758" w:rsidRPr="003C562A">
        <w:rPr>
          <w:color w:val="0070C0"/>
          <w:lang w:val="mi-NZ"/>
        </w:rPr>
        <w:t>akiaki</w:t>
      </w:r>
      <w:r w:rsidRPr="003C562A">
        <w:rPr>
          <w:color w:val="0070C0"/>
          <w:lang w:val="mi-NZ"/>
        </w:rPr>
        <w:t xml:space="preserve"> i te iwi ki te whai whakaaro mō ngā tū momo pūkenga e hiahia ana rātou </w:t>
      </w:r>
      <w:r w:rsidR="007B1758" w:rsidRPr="003C562A">
        <w:rPr>
          <w:color w:val="0070C0"/>
          <w:lang w:val="mi-NZ"/>
        </w:rPr>
        <w:t xml:space="preserve">ki </w:t>
      </w:r>
      <w:r w:rsidRPr="003C562A">
        <w:rPr>
          <w:color w:val="0070C0"/>
          <w:lang w:val="mi-NZ"/>
        </w:rPr>
        <w:t xml:space="preserve">te whanake, ā, kia tīmata te tono pūtea. Ka wātea ki aua rōpū </w:t>
      </w:r>
      <w:r w:rsidR="00EE6247" w:rsidRPr="003C562A">
        <w:rPr>
          <w:color w:val="0070C0"/>
          <w:lang w:val="mi-NZ"/>
        </w:rPr>
        <w:t xml:space="preserve">tāngata </w:t>
      </w:r>
      <w:r w:rsidR="00B24F8B" w:rsidRPr="003C562A">
        <w:rPr>
          <w:color w:val="0070C0"/>
          <w:lang w:val="mi-NZ"/>
        </w:rPr>
        <w:t>whaikaha</w:t>
      </w:r>
      <w:r w:rsidR="005250EF" w:rsidRPr="003C562A">
        <w:rPr>
          <w:color w:val="0070C0"/>
          <w:lang w:val="mi-NZ"/>
        </w:rPr>
        <w:t xml:space="preserve"> me ngā rōpū whānau hoki/rānei he tangata </w:t>
      </w:r>
      <w:r w:rsidR="00B24F8B" w:rsidRPr="003C562A">
        <w:rPr>
          <w:color w:val="0070C0"/>
          <w:lang w:val="mi-NZ"/>
        </w:rPr>
        <w:t>whaikaha</w:t>
      </w:r>
      <w:r w:rsidR="005250EF" w:rsidRPr="003C562A">
        <w:rPr>
          <w:color w:val="0070C0"/>
          <w:lang w:val="mi-NZ"/>
        </w:rPr>
        <w:t xml:space="preserve"> ō rātou. Mā aua rōpū te pūtea hei whanake i ngā pūkenga, </w:t>
      </w:r>
      <w:r w:rsidR="00F63117" w:rsidRPr="003C562A">
        <w:rPr>
          <w:color w:val="0070C0"/>
          <w:lang w:val="mi-NZ"/>
        </w:rPr>
        <w:t xml:space="preserve">i </w:t>
      </w:r>
      <w:r w:rsidR="005250EF" w:rsidRPr="003C562A">
        <w:rPr>
          <w:color w:val="0070C0"/>
          <w:lang w:val="mi-NZ"/>
        </w:rPr>
        <w:t xml:space="preserve">ngā āheinga rānei ki tētahi mea motuhake. Me whai hua tētahi rōpū tāngata </w:t>
      </w:r>
      <w:r w:rsidR="00B24F8B" w:rsidRPr="003C562A">
        <w:rPr>
          <w:color w:val="0070C0"/>
          <w:lang w:val="mi-NZ"/>
        </w:rPr>
        <w:t>whaikaha</w:t>
      </w:r>
      <w:r w:rsidR="005250EF" w:rsidRPr="003C562A">
        <w:rPr>
          <w:color w:val="0070C0"/>
          <w:lang w:val="mi-NZ"/>
        </w:rPr>
        <w:t xml:space="preserve">, whānau </w:t>
      </w:r>
      <w:r w:rsidR="00B24F8B" w:rsidRPr="003C562A">
        <w:rPr>
          <w:color w:val="0070C0"/>
          <w:lang w:val="mi-NZ"/>
        </w:rPr>
        <w:t>whaikaha</w:t>
      </w:r>
      <w:r w:rsidR="005250EF" w:rsidRPr="003C562A">
        <w:rPr>
          <w:color w:val="0070C0"/>
          <w:lang w:val="mi-NZ"/>
        </w:rPr>
        <w:t xml:space="preserve"> rānei</w:t>
      </w:r>
      <w:r w:rsidR="00F63117" w:rsidRPr="003C562A">
        <w:rPr>
          <w:color w:val="0070C0"/>
          <w:lang w:val="mi-NZ"/>
        </w:rPr>
        <w:t>, ā</w:t>
      </w:r>
      <w:r w:rsidR="007B1758" w:rsidRPr="003C562A">
        <w:rPr>
          <w:color w:val="0070C0"/>
          <w:lang w:val="mi-NZ"/>
        </w:rPr>
        <w:t>,</w:t>
      </w:r>
      <w:r w:rsidR="00F63117" w:rsidRPr="003C562A">
        <w:rPr>
          <w:color w:val="0070C0"/>
          <w:lang w:val="mi-NZ"/>
        </w:rPr>
        <w:t xml:space="preserve"> me noho ki te rohe o MidCentral hoki. </w:t>
      </w:r>
      <w:r w:rsidR="00EE6247" w:rsidRPr="003C562A">
        <w:rPr>
          <w:color w:val="0070C0"/>
          <w:lang w:val="mi-NZ"/>
        </w:rPr>
        <w:t>Tēnā</w:t>
      </w:r>
      <w:r w:rsidR="00F63117" w:rsidRPr="003C562A">
        <w:rPr>
          <w:color w:val="0070C0"/>
          <w:lang w:val="mi-NZ"/>
        </w:rPr>
        <w:t xml:space="preserve">, </w:t>
      </w:r>
      <w:r w:rsidR="007B1758" w:rsidRPr="003C562A">
        <w:rPr>
          <w:color w:val="0070C0"/>
          <w:lang w:val="mi-NZ"/>
        </w:rPr>
        <w:t>ā</w:t>
      </w:r>
      <w:r w:rsidR="00F63117" w:rsidRPr="003C562A">
        <w:rPr>
          <w:color w:val="0070C0"/>
          <w:lang w:val="mi-NZ"/>
        </w:rPr>
        <w:t>nei e whai ake nei ētahi tauira o ngā momo kaupapa tērā pea ka whiwhi pūtea:</w:t>
      </w:r>
    </w:p>
    <w:p w14:paraId="39B8FAE7" w14:textId="26A3BFEB" w:rsidR="00FD0D98" w:rsidRDefault="00FD0D98">
      <w:r>
        <w:t xml:space="preserve">So it’s been really exciting that the disabled people and whānau capability fun is now open and really encourage people to think about what are the sorts of skills that they want to build and to start applying for grants. It is open to groups of disabled people and/or a group of families with disabled family members. The fund is for </w:t>
      </w:r>
      <w:r w:rsidR="004E7AE5">
        <w:t xml:space="preserve">those groups to build these skills or capability in a particular thing. What you plan need to benefit a group of individuals of disabled people or whānau and the need to be living  in MidCentral. So some </w:t>
      </w:r>
      <w:r w:rsidR="007D0D7D">
        <w:t>examples</w:t>
      </w:r>
      <w:r w:rsidR="004E7AE5">
        <w:t xml:space="preserve"> of the sorts of things that might be funded:</w:t>
      </w:r>
    </w:p>
    <w:p w14:paraId="49C780AC" w14:textId="53CAD493" w:rsidR="00F7492D" w:rsidRPr="003C562A" w:rsidRDefault="00F7492D" w:rsidP="000B638E">
      <w:pPr>
        <w:pStyle w:val="ListParagraph"/>
        <w:numPr>
          <w:ilvl w:val="0"/>
          <w:numId w:val="1"/>
        </w:numPr>
        <w:rPr>
          <w:color w:val="0070C0"/>
          <w:lang w:val="mi-NZ"/>
        </w:rPr>
      </w:pPr>
      <w:r w:rsidRPr="003C562A">
        <w:rPr>
          <w:color w:val="0070C0"/>
          <w:lang w:val="mi-NZ"/>
        </w:rPr>
        <w:t>Te whakahuihui i tētahi rōpū whānau</w:t>
      </w:r>
      <w:r w:rsidR="000B638E" w:rsidRPr="003C562A">
        <w:rPr>
          <w:color w:val="0070C0"/>
          <w:lang w:val="mi-NZ"/>
        </w:rPr>
        <w:t xml:space="preserve"> ki te</w:t>
      </w:r>
      <w:r w:rsidRPr="003C562A">
        <w:rPr>
          <w:color w:val="0070C0"/>
          <w:lang w:val="mi-NZ"/>
        </w:rPr>
        <w:t xml:space="preserve"> wānanga</w:t>
      </w:r>
      <w:r w:rsidR="000B638E" w:rsidRPr="003C562A">
        <w:rPr>
          <w:color w:val="0070C0"/>
          <w:lang w:val="mi-NZ"/>
        </w:rPr>
        <w:t>,</w:t>
      </w:r>
      <w:r w:rsidRPr="003C562A">
        <w:rPr>
          <w:color w:val="0070C0"/>
          <w:lang w:val="mi-NZ"/>
        </w:rPr>
        <w:t xml:space="preserve"> ki te whakawhit</w:t>
      </w:r>
      <w:r w:rsidR="007B1758" w:rsidRPr="003C562A">
        <w:rPr>
          <w:color w:val="0070C0"/>
          <w:lang w:val="mi-NZ"/>
        </w:rPr>
        <w:t>i</w:t>
      </w:r>
      <w:r w:rsidRPr="003C562A">
        <w:rPr>
          <w:color w:val="0070C0"/>
          <w:lang w:val="mi-NZ"/>
        </w:rPr>
        <w:t>whiti whakaaro, ki te whakarite mahere hoki mō ngā rā kei te haere mai mō ā rātou taitamariki whaikaha</w:t>
      </w:r>
    </w:p>
    <w:p w14:paraId="0C136C8F" w14:textId="691106EC" w:rsidR="00F95097" w:rsidRPr="003C562A" w:rsidRDefault="000B638E" w:rsidP="00853AF8">
      <w:pPr>
        <w:pStyle w:val="ListParagraph"/>
        <w:numPr>
          <w:ilvl w:val="0"/>
          <w:numId w:val="3"/>
        </w:numPr>
        <w:rPr>
          <w:color w:val="0070C0"/>
          <w:lang w:val="mi-NZ"/>
        </w:rPr>
      </w:pPr>
      <w:r w:rsidRPr="003C562A">
        <w:rPr>
          <w:color w:val="0070C0"/>
          <w:lang w:val="mi-NZ"/>
        </w:rPr>
        <w:t>He kaupapa hei whakawhanake i ngā momo tautoko ā-marae mō ngā tāngata whaikaha o ngā whānau, ngā hapū, me ngā iwi tonu</w:t>
      </w:r>
    </w:p>
    <w:p w14:paraId="470EF732" w14:textId="4D4382DF" w:rsidR="00AD4D84" w:rsidRDefault="00AD4D84" w:rsidP="00AD4D84">
      <w:pPr>
        <w:pStyle w:val="ListParagraph"/>
        <w:numPr>
          <w:ilvl w:val="0"/>
          <w:numId w:val="1"/>
        </w:numPr>
      </w:pPr>
      <w:r>
        <w:t xml:space="preserve">A group of families coming together for </w:t>
      </w:r>
      <w:r w:rsidR="00A41C67">
        <w:t xml:space="preserve">wānanga </w:t>
      </w:r>
      <w:r>
        <w:t>to share ideas and plan for what their disabled you</w:t>
      </w:r>
      <w:r w:rsidR="00F95097">
        <w:t>ng[?]</w:t>
      </w:r>
      <w:r>
        <w:t xml:space="preserve"> people can do in the future or;</w:t>
      </w:r>
    </w:p>
    <w:p w14:paraId="242E22BD" w14:textId="32007782" w:rsidR="00AD4D84" w:rsidRDefault="00AD4D84" w:rsidP="00AD4D84">
      <w:pPr>
        <w:pStyle w:val="ListParagraph"/>
        <w:numPr>
          <w:ilvl w:val="0"/>
          <w:numId w:val="1"/>
        </w:numPr>
      </w:pPr>
      <w:r>
        <w:t xml:space="preserve">A project to develop marae based supports for disabled whānau, </w:t>
      </w:r>
      <w:r w:rsidR="00B24F8B">
        <w:t xml:space="preserve">hapū </w:t>
      </w:r>
      <w:r>
        <w:t xml:space="preserve">and iwi members. </w:t>
      </w:r>
    </w:p>
    <w:p w14:paraId="35FBDD74" w14:textId="35C151FD" w:rsidR="00F95097" w:rsidRPr="003C562A" w:rsidRDefault="00F95097" w:rsidP="00AB5AB6">
      <w:pPr>
        <w:rPr>
          <w:color w:val="0070C0"/>
          <w:lang w:val="mi-NZ"/>
        </w:rPr>
      </w:pPr>
      <w:r w:rsidRPr="003C562A">
        <w:rPr>
          <w:color w:val="0070C0"/>
          <w:lang w:val="mi-NZ"/>
        </w:rPr>
        <w:t xml:space="preserve">Ka kitea </w:t>
      </w:r>
      <w:r w:rsidR="00F93774" w:rsidRPr="003C562A">
        <w:rPr>
          <w:color w:val="0070C0"/>
          <w:lang w:val="mi-NZ"/>
        </w:rPr>
        <w:t xml:space="preserve">ki te pae tukutuku o Mana Whaikaha, arā, </w:t>
      </w:r>
      <w:r w:rsidR="00167189" w:rsidRPr="003C562A">
        <w:rPr>
          <w:color w:val="0070C0"/>
          <w:lang w:val="mi-NZ"/>
        </w:rPr>
        <w:t>ko ‘</w:t>
      </w:r>
      <w:r w:rsidR="00F93774" w:rsidRPr="003C562A">
        <w:rPr>
          <w:color w:val="0070C0"/>
          <w:lang w:val="mi-NZ"/>
        </w:rPr>
        <w:t>Enabling Good Lives</w:t>
      </w:r>
      <w:r w:rsidR="00167189" w:rsidRPr="003C562A">
        <w:rPr>
          <w:color w:val="0070C0"/>
          <w:lang w:val="mi-NZ"/>
        </w:rPr>
        <w:t>’</w:t>
      </w:r>
      <w:r w:rsidR="00F93774" w:rsidRPr="003C562A">
        <w:rPr>
          <w:color w:val="0070C0"/>
          <w:lang w:val="mi-NZ"/>
        </w:rPr>
        <w:t xml:space="preserve"> </w:t>
      </w:r>
      <w:r w:rsidR="00EE6247" w:rsidRPr="003C562A">
        <w:rPr>
          <w:color w:val="0070C0"/>
          <w:lang w:val="mi-NZ"/>
        </w:rPr>
        <w:t>i</w:t>
      </w:r>
      <w:r w:rsidR="00F93774" w:rsidRPr="003C562A">
        <w:rPr>
          <w:color w:val="0070C0"/>
          <w:lang w:val="mi-NZ"/>
        </w:rPr>
        <w:t xml:space="preserve"> raro i ngā whakahoutanga ki MidCentral </w:t>
      </w:r>
      <w:r w:rsidRPr="003C562A">
        <w:rPr>
          <w:color w:val="0070C0"/>
          <w:lang w:val="mi-NZ"/>
        </w:rPr>
        <w:t>he kōrero</w:t>
      </w:r>
      <w:r w:rsidR="00F93774" w:rsidRPr="003C562A">
        <w:rPr>
          <w:color w:val="0070C0"/>
          <w:lang w:val="mi-NZ"/>
        </w:rPr>
        <w:t xml:space="preserve"> nui</w:t>
      </w:r>
      <w:r w:rsidRPr="003C562A">
        <w:rPr>
          <w:color w:val="0070C0"/>
          <w:lang w:val="mi-NZ"/>
        </w:rPr>
        <w:t xml:space="preserve"> anō mō te </w:t>
      </w:r>
      <w:r w:rsidR="00F93774" w:rsidRPr="003C562A">
        <w:rPr>
          <w:color w:val="0070C0"/>
          <w:lang w:val="mi-NZ"/>
        </w:rPr>
        <w:t xml:space="preserve">take o te </w:t>
      </w:r>
      <w:r w:rsidRPr="003C562A">
        <w:rPr>
          <w:color w:val="0070C0"/>
          <w:lang w:val="mi-NZ"/>
        </w:rPr>
        <w:t>pūtea</w:t>
      </w:r>
      <w:r w:rsidR="00F93774" w:rsidRPr="003C562A">
        <w:rPr>
          <w:color w:val="0070C0"/>
          <w:lang w:val="mi-NZ"/>
        </w:rPr>
        <w:t>,</w:t>
      </w:r>
      <w:r w:rsidRPr="003C562A">
        <w:rPr>
          <w:color w:val="0070C0"/>
          <w:lang w:val="mi-NZ"/>
        </w:rPr>
        <w:t xml:space="preserve"> mō te tikanga tono hoki</w:t>
      </w:r>
      <w:r w:rsidR="00074A13" w:rsidRPr="003C562A">
        <w:rPr>
          <w:color w:val="0070C0"/>
          <w:lang w:val="mi-NZ"/>
        </w:rPr>
        <w:t>.</w:t>
      </w:r>
    </w:p>
    <w:p w14:paraId="550673AF" w14:textId="77777777" w:rsidR="00BA3EDD" w:rsidRDefault="00BA3EDD" w:rsidP="00BA3EDD">
      <w:r>
        <w:t xml:space="preserve">You can find a lot more information about what the fund is for and how you can apply on the Enabling Good Lives website under MidCentral updates. </w:t>
      </w:r>
    </w:p>
    <w:p w14:paraId="6BBD38A6" w14:textId="361FA8D3" w:rsidR="004541F4" w:rsidRPr="003C562A" w:rsidRDefault="00F93774" w:rsidP="00AB5AB6">
      <w:pPr>
        <w:rPr>
          <w:color w:val="0070C0"/>
          <w:lang w:val="mi-NZ"/>
        </w:rPr>
      </w:pPr>
      <w:r w:rsidRPr="003C562A">
        <w:rPr>
          <w:color w:val="0070C0"/>
          <w:lang w:val="mi-NZ"/>
        </w:rPr>
        <w:t>Ku</w:t>
      </w:r>
      <w:r w:rsidR="00BA3EDD" w:rsidRPr="003C562A">
        <w:rPr>
          <w:color w:val="0070C0"/>
          <w:lang w:val="mi-NZ"/>
        </w:rPr>
        <w:t xml:space="preserve">a tīmata te rangahau </w:t>
      </w:r>
      <w:r w:rsidR="006D3473" w:rsidRPr="003C562A">
        <w:rPr>
          <w:color w:val="0070C0"/>
          <w:lang w:val="mi-NZ"/>
        </w:rPr>
        <w:t>pūtakenga</w:t>
      </w:r>
      <w:r w:rsidRPr="003C562A">
        <w:rPr>
          <w:color w:val="0070C0"/>
          <w:lang w:val="mi-NZ"/>
        </w:rPr>
        <w:t xml:space="preserve"> i tēnei wā. Hei tēnei marama, hei muri tata atu </w:t>
      </w:r>
      <w:r w:rsidR="005134A6" w:rsidRPr="003C562A">
        <w:rPr>
          <w:color w:val="0070C0"/>
          <w:lang w:val="mi-NZ"/>
        </w:rPr>
        <w:t>hoki pea</w:t>
      </w:r>
      <w:r w:rsidRPr="003C562A">
        <w:rPr>
          <w:color w:val="0070C0"/>
          <w:lang w:val="mi-NZ"/>
        </w:rPr>
        <w:t xml:space="preserve">, </w:t>
      </w:r>
      <w:r w:rsidR="00BA3EDD" w:rsidRPr="003C562A">
        <w:rPr>
          <w:color w:val="0070C0"/>
          <w:lang w:val="mi-NZ"/>
        </w:rPr>
        <w:t xml:space="preserve">ka </w:t>
      </w:r>
      <w:r w:rsidR="005134A6" w:rsidRPr="003C562A">
        <w:rPr>
          <w:color w:val="0070C0"/>
          <w:lang w:val="mi-NZ"/>
        </w:rPr>
        <w:t>tae atu te rangahau ki</w:t>
      </w:r>
      <w:r w:rsidR="00BA3EDD" w:rsidRPr="003C562A">
        <w:rPr>
          <w:color w:val="0070C0"/>
          <w:lang w:val="mi-NZ"/>
        </w:rPr>
        <w:t xml:space="preserve"> </w:t>
      </w:r>
      <w:r w:rsidRPr="003C562A">
        <w:rPr>
          <w:color w:val="0070C0"/>
          <w:lang w:val="mi-NZ"/>
        </w:rPr>
        <w:t>te</w:t>
      </w:r>
      <w:r w:rsidR="00BA3EDD" w:rsidRPr="003C562A">
        <w:rPr>
          <w:color w:val="0070C0"/>
          <w:lang w:val="mi-NZ"/>
        </w:rPr>
        <w:t xml:space="preserve"> uiui </w:t>
      </w:r>
      <w:r w:rsidR="005134A6" w:rsidRPr="003C562A">
        <w:rPr>
          <w:color w:val="0070C0"/>
          <w:lang w:val="mi-NZ"/>
        </w:rPr>
        <w:t>k</w:t>
      </w:r>
      <w:r w:rsidRPr="003C562A">
        <w:rPr>
          <w:color w:val="0070C0"/>
          <w:lang w:val="mi-NZ"/>
        </w:rPr>
        <w:t>i</w:t>
      </w:r>
      <w:r w:rsidR="005134A6" w:rsidRPr="003C562A">
        <w:rPr>
          <w:color w:val="0070C0"/>
          <w:lang w:val="mi-NZ"/>
        </w:rPr>
        <w:t>a</w:t>
      </w:r>
      <w:r w:rsidR="00BA3EDD" w:rsidRPr="003C562A">
        <w:rPr>
          <w:color w:val="0070C0"/>
          <w:lang w:val="mi-NZ"/>
        </w:rPr>
        <w:t xml:space="preserve"> </w:t>
      </w:r>
      <w:r w:rsidR="005134A6" w:rsidRPr="003C562A">
        <w:rPr>
          <w:color w:val="0070C0"/>
          <w:lang w:val="mi-NZ"/>
        </w:rPr>
        <w:t xml:space="preserve">165 </w:t>
      </w:r>
      <w:r w:rsidR="00BA3EDD" w:rsidRPr="003C562A">
        <w:rPr>
          <w:color w:val="0070C0"/>
          <w:lang w:val="mi-NZ"/>
        </w:rPr>
        <w:t xml:space="preserve">ngā tāngata </w:t>
      </w:r>
      <w:r w:rsidR="00B24F8B" w:rsidRPr="003C562A">
        <w:rPr>
          <w:color w:val="0070C0"/>
          <w:lang w:val="mi-NZ"/>
        </w:rPr>
        <w:t>whaikaha</w:t>
      </w:r>
      <w:r w:rsidR="00BA3EDD" w:rsidRPr="003C562A">
        <w:rPr>
          <w:color w:val="0070C0"/>
          <w:lang w:val="mi-NZ"/>
        </w:rPr>
        <w:t xml:space="preserve"> me </w:t>
      </w:r>
      <w:r w:rsidRPr="003C562A">
        <w:rPr>
          <w:color w:val="0070C0"/>
          <w:lang w:val="mi-NZ"/>
        </w:rPr>
        <w:t>ētahi</w:t>
      </w:r>
      <w:r w:rsidR="00BA3EDD" w:rsidRPr="003C562A">
        <w:rPr>
          <w:color w:val="0070C0"/>
          <w:lang w:val="mi-NZ"/>
        </w:rPr>
        <w:t xml:space="preserve"> </w:t>
      </w:r>
      <w:r w:rsidRPr="003C562A">
        <w:rPr>
          <w:color w:val="0070C0"/>
          <w:lang w:val="mi-NZ"/>
        </w:rPr>
        <w:t>mema</w:t>
      </w:r>
      <w:r w:rsidR="00BA3EDD" w:rsidRPr="003C562A">
        <w:rPr>
          <w:color w:val="0070C0"/>
          <w:lang w:val="mi-NZ"/>
        </w:rPr>
        <w:t xml:space="preserve"> o ngā whānau</w:t>
      </w:r>
      <w:r w:rsidR="004541F4" w:rsidRPr="003C562A">
        <w:rPr>
          <w:color w:val="0070C0"/>
          <w:lang w:val="mi-NZ"/>
        </w:rPr>
        <w:t xml:space="preserve">. Kua matapōkere te tīpoka tāngata i MidCentral </w:t>
      </w:r>
      <w:r w:rsidRPr="003C562A">
        <w:rPr>
          <w:color w:val="0070C0"/>
          <w:lang w:val="mi-NZ"/>
        </w:rPr>
        <w:t xml:space="preserve">whānui </w:t>
      </w:r>
      <w:r w:rsidR="004541F4" w:rsidRPr="003C562A">
        <w:rPr>
          <w:color w:val="0070C0"/>
          <w:lang w:val="mi-NZ"/>
        </w:rPr>
        <w:t xml:space="preserve">e whai </w:t>
      </w:r>
      <w:r w:rsidR="002C77FE" w:rsidRPr="003C562A">
        <w:rPr>
          <w:color w:val="0070C0"/>
          <w:lang w:val="mi-NZ"/>
        </w:rPr>
        <w:t xml:space="preserve">uru </w:t>
      </w:r>
      <w:r w:rsidR="004541F4" w:rsidRPr="003C562A">
        <w:rPr>
          <w:color w:val="0070C0"/>
          <w:lang w:val="mi-NZ"/>
        </w:rPr>
        <w:t xml:space="preserve">ana </w:t>
      </w:r>
      <w:r w:rsidRPr="003C562A">
        <w:rPr>
          <w:color w:val="0070C0"/>
          <w:lang w:val="mi-NZ"/>
        </w:rPr>
        <w:t xml:space="preserve">i tēnei wā </w:t>
      </w:r>
      <w:r w:rsidR="004541F4" w:rsidRPr="003C562A">
        <w:rPr>
          <w:color w:val="0070C0"/>
          <w:lang w:val="mi-NZ"/>
        </w:rPr>
        <w:t xml:space="preserve">ki te tautoko </w:t>
      </w:r>
      <w:r w:rsidR="00B24F8B" w:rsidRPr="003C562A">
        <w:rPr>
          <w:color w:val="0070C0"/>
          <w:lang w:val="mi-NZ"/>
        </w:rPr>
        <w:t>whaikaha</w:t>
      </w:r>
      <w:r w:rsidR="004541F4" w:rsidRPr="003C562A">
        <w:rPr>
          <w:color w:val="0070C0"/>
          <w:lang w:val="mi-NZ"/>
        </w:rPr>
        <w:t xml:space="preserve">. Ko tā te rangahau </w:t>
      </w:r>
      <w:r w:rsidR="006D3473" w:rsidRPr="003C562A">
        <w:rPr>
          <w:color w:val="0070C0"/>
          <w:lang w:val="mi-NZ"/>
        </w:rPr>
        <w:t xml:space="preserve">pūtakenga </w:t>
      </w:r>
      <w:r w:rsidR="004541F4" w:rsidRPr="003C562A">
        <w:rPr>
          <w:color w:val="0070C0"/>
          <w:lang w:val="mi-NZ"/>
        </w:rPr>
        <w:t>kaupapa ko te whai m</w:t>
      </w:r>
      <w:r w:rsidR="002C77FE" w:rsidRPr="003C562A">
        <w:rPr>
          <w:color w:val="0070C0"/>
          <w:lang w:val="mi-NZ"/>
        </w:rPr>
        <w:t>ōhio</w:t>
      </w:r>
      <w:r w:rsidR="004541F4" w:rsidRPr="003C562A">
        <w:rPr>
          <w:color w:val="0070C0"/>
          <w:lang w:val="mi-NZ"/>
        </w:rPr>
        <w:t xml:space="preserve"> ki ngā wheako o ngā tāngata ki te pūnaha i tēnei wā me te pānga o ēnei wheako ki ō rātou orang</w:t>
      </w:r>
      <w:r w:rsidR="00944488" w:rsidRPr="003C562A">
        <w:rPr>
          <w:color w:val="0070C0"/>
          <w:lang w:val="mi-NZ"/>
        </w:rPr>
        <w:t>a</w:t>
      </w:r>
      <w:r w:rsidR="004541F4" w:rsidRPr="003C562A">
        <w:rPr>
          <w:color w:val="0070C0"/>
          <w:lang w:val="mi-NZ"/>
        </w:rPr>
        <w:t xml:space="preserve">. Ka whakamahia </w:t>
      </w:r>
      <w:r w:rsidR="003117B7" w:rsidRPr="003C562A">
        <w:rPr>
          <w:color w:val="0070C0"/>
          <w:lang w:val="mi-NZ"/>
        </w:rPr>
        <w:t>ā</w:t>
      </w:r>
      <w:r w:rsidR="004541F4" w:rsidRPr="003C562A">
        <w:rPr>
          <w:color w:val="0070C0"/>
          <w:lang w:val="mi-NZ"/>
        </w:rPr>
        <w:t xml:space="preserve"> rātou kōrero ki te </w:t>
      </w:r>
      <w:r w:rsidR="004541F4" w:rsidRPr="003C562A">
        <w:rPr>
          <w:color w:val="0070C0"/>
          <w:lang w:val="mi-NZ"/>
        </w:rPr>
        <w:lastRenderedPageBreak/>
        <w:t>whakamōhio i te whanaketanga</w:t>
      </w:r>
      <w:r w:rsidR="00944488" w:rsidRPr="003C562A">
        <w:rPr>
          <w:color w:val="0070C0"/>
          <w:lang w:val="mi-NZ"/>
        </w:rPr>
        <w:t xml:space="preserve"> o te tauira i </w:t>
      </w:r>
      <w:r w:rsidR="00A40C09" w:rsidRPr="003C562A">
        <w:rPr>
          <w:color w:val="0070C0"/>
          <w:lang w:val="mi-NZ"/>
        </w:rPr>
        <w:t>te haere o te wā, ā, ka āwhina</w:t>
      </w:r>
      <w:r w:rsidR="005134A6" w:rsidRPr="003C562A">
        <w:rPr>
          <w:color w:val="0070C0"/>
          <w:lang w:val="mi-NZ"/>
        </w:rPr>
        <w:t xml:space="preserve">tia </w:t>
      </w:r>
      <w:r w:rsidR="00A40C09" w:rsidRPr="003C562A">
        <w:rPr>
          <w:color w:val="0070C0"/>
          <w:lang w:val="mi-NZ"/>
        </w:rPr>
        <w:t xml:space="preserve">mātou ki te </w:t>
      </w:r>
      <w:r w:rsidR="002C77FE" w:rsidRPr="003C562A">
        <w:rPr>
          <w:color w:val="0070C0"/>
          <w:lang w:val="mi-NZ"/>
        </w:rPr>
        <w:t xml:space="preserve">ine </w:t>
      </w:r>
      <w:r w:rsidR="00A40C09" w:rsidRPr="003C562A">
        <w:rPr>
          <w:color w:val="0070C0"/>
          <w:lang w:val="mi-NZ"/>
        </w:rPr>
        <w:t xml:space="preserve">i te </w:t>
      </w:r>
      <w:r w:rsidR="002C77FE" w:rsidRPr="003C562A">
        <w:rPr>
          <w:color w:val="0070C0"/>
          <w:lang w:val="mi-NZ"/>
        </w:rPr>
        <w:t>hua kua puta i ā mātou</w:t>
      </w:r>
      <w:r w:rsidR="00A40C09" w:rsidRPr="003C562A">
        <w:rPr>
          <w:color w:val="0070C0"/>
          <w:lang w:val="mi-NZ"/>
        </w:rPr>
        <w:t xml:space="preserve"> </w:t>
      </w:r>
      <w:r w:rsidR="002C77FE" w:rsidRPr="003C562A">
        <w:rPr>
          <w:color w:val="0070C0"/>
          <w:lang w:val="mi-NZ"/>
        </w:rPr>
        <w:t>mahi</w:t>
      </w:r>
      <w:r w:rsidR="00A40C09" w:rsidRPr="003C562A">
        <w:rPr>
          <w:color w:val="0070C0"/>
          <w:lang w:val="mi-NZ"/>
        </w:rPr>
        <w:t xml:space="preserve"> panoni pūnaha nā te mea </w:t>
      </w:r>
      <w:r w:rsidR="002C77FE" w:rsidRPr="003C562A">
        <w:rPr>
          <w:color w:val="0070C0"/>
          <w:lang w:val="mi-NZ"/>
        </w:rPr>
        <w:t>ā te t</w:t>
      </w:r>
      <w:r w:rsidR="005134A6" w:rsidRPr="003C562A">
        <w:rPr>
          <w:color w:val="0070C0"/>
          <w:lang w:val="mi-NZ"/>
        </w:rPr>
        <w:t>e</w:t>
      </w:r>
      <w:r w:rsidR="002C77FE" w:rsidRPr="003C562A">
        <w:rPr>
          <w:color w:val="0070C0"/>
          <w:lang w:val="mi-NZ"/>
        </w:rPr>
        <w:t xml:space="preserve">kau mā waru marama kei te tū mai </w:t>
      </w:r>
      <w:r w:rsidR="00A40C09" w:rsidRPr="003C562A">
        <w:rPr>
          <w:color w:val="0070C0"/>
          <w:lang w:val="mi-NZ"/>
        </w:rPr>
        <w:t xml:space="preserve">ka taea </w:t>
      </w:r>
      <w:r w:rsidR="002C77FE" w:rsidRPr="003C562A">
        <w:rPr>
          <w:color w:val="0070C0"/>
          <w:lang w:val="mi-NZ"/>
        </w:rPr>
        <w:t xml:space="preserve">ai </w:t>
      </w:r>
      <w:r w:rsidR="00A40C09" w:rsidRPr="003C562A">
        <w:rPr>
          <w:color w:val="0070C0"/>
          <w:lang w:val="mi-NZ"/>
        </w:rPr>
        <w:t xml:space="preserve">e tātou te hoki whakamuri tiro </w:t>
      </w:r>
      <w:r w:rsidR="005134A6" w:rsidRPr="003C562A">
        <w:rPr>
          <w:color w:val="0070C0"/>
          <w:lang w:val="mi-NZ"/>
        </w:rPr>
        <w:t xml:space="preserve">ai </w:t>
      </w:r>
      <w:r w:rsidR="003117B7" w:rsidRPr="003C562A">
        <w:rPr>
          <w:color w:val="0070C0"/>
          <w:lang w:val="mi-NZ"/>
        </w:rPr>
        <w:t xml:space="preserve">i </w:t>
      </w:r>
      <w:r w:rsidR="00A40C09" w:rsidRPr="003C562A">
        <w:rPr>
          <w:color w:val="0070C0"/>
          <w:lang w:val="mi-NZ"/>
        </w:rPr>
        <w:t>te wheako</w:t>
      </w:r>
      <w:r w:rsidR="002C77FE" w:rsidRPr="003C562A">
        <w:rPr>
          <w:color w:val="0070C0"/>
          <w:lang w:val="mi-NZ"/>
        </w:rPr>
        <w:t xml:space="preserve">, </w:t>
      </w:r>
      <w:r w:rsidR="00A40C09" w:rsidRPr="003C562A">
        <w:rPr>
          <w:color w:val="0070C0"/>
          <w:lang w:val="mi-NZ"/>
        </w:rPr>
        <w:t>whakataurite ai ki te wheako o mua rā. Ka uiui i ngā kaiwhakarato hok</w:t>
      </w:r>
      <w:r w:rsidR="006D3473" w:rsidRPr="003C562A">
        <w:rPr>
          <w:color w:val="0070C0"/>
          <w:lang w:val="mi-NZ"/>
        </w:rPr>
        <w:t>i</w:t>
      </w:r>
      <w:r w:rsidR="00A40C09" w:rsidRPr="003C562A">
        <w:rPr>
          <w:color w:val="0070C0"/>
          <w:lang w:val="mi-NZ"/>
        </w:rPr>
        <w:t>, k</w:t>
      </w:r>
      <w:r w:rsidR="006D3473" w:rsidRPr="003C562A">
        <w:rPr>
          <w:color w:val="0070C0"/>
          <w:lang w:val="mi-NZ"/>
        </w:rPr>
        <w:t>ia</w:t>
      </w:r>
      <w:r w:rsidR="00A40C09" w:rsidRPr="003C562A">
        <w:rPr>
          <w:color w:val="0070C0"/>
          <w:lang w:val="mi-NZ"/>
        </w:rPr>
        <w:t xml:space="preserve"> mārama ai ngā kaupapa ratonga me ngā kaimahi tautoko ki ō rātou wheako ki te</w:t>
      </w:r>
      <w:r w:rsidR="002C77FE" w:rsidRPr="003C562A">
        <w:rPr>
          <w:color w:val="0070C0"/>
          <w:lang w:val="mi-NZ"/>
        </w:rPr>
        <w:t xml:space="preserve"> </w:t>
      </w:r>
      <w:r w:rsidR="00A40C09" w:rsidRPr="003C562A">
        <w:rPr>
          <w:color w:val="0070C0"/>
          <w:lang w:val="mi-NZ"/>
        </w:rPr>
        <w:t xml:space="preserve">kōrero ka hiahiatia ki te whakarite mō te Panoni Pūnaha. Ka noho muna ngā kōrero katoa o te rangahau </w:t>
      </w:r>
      <w:r w:rsidR="006D3473" w:rsidRPr="003C562A">
        <w:rPr>
          <w:color w:val="0070C0"/>
          <w:lang w:val="mi-NZ"/>
        </w:rPr>
        <w:t>pūtakenga</w:t>
      </w:r>
      <w:r w:rsidR="00A40C09" w:rsidRPr="003C562A">
        <w:rPr>
          <w:color w:val="0070C0"/>
          <w:lang w:val="mi-NZ"/>
        </w:rPr>
        <w:t xml:space="preserve">, </w:t>
      </w:r>
      <w:r w:rsidR="004F64E4" w:rsidRPr="003C562A">
        <w:rPr>
          <w:color w:val="0070C0"/>
          <w:lang w:val="mi-NZ"/>
        </w:rPr>
        <w:t xml:space="preserve">ā, </w:t>
      </w:r>
      <w:r w:rsidR="00A40C09" w:rsidRPr="003C562A">
        <w:rPr>
          <w:color w:val="0070C0"/>
          <w:lang w:val="mi-NZ"/>
        </w:rPr>
        <w:t xml:space="preserve">nā </w:t>
      </w:r>
      <w:r w:rsidR="00DA7BD2" w:rsidRPr="003C562A">
        <w:rPr>
          <w:color w:val="0070C0"/>
          <w:lang w:val="mi-NZ"/>
        </w:rPr>
        <w:t>tērā</w:t>
      </w:r>
      <w:r w:rsidR="00A40C09" w:rsidRPr="003C562A">
        <w:rPr>
          <w:color w:val="0070C0"/>
          <w:lang w:val="mi-NZ"/>
        </w:rPr>
        <w:t xml:space="preserve"> </w:t>
      </w:r>
      <w:r w:rsidR="00DA7BD2" w:rsidRPr="003C562A">
        <w:rPr>
          <w:color w:val="0070C0"/>
          <w:lang w:val="mi-NZ"/>
        </w:rPr>
        <w:t>tē</w:t>
      </w:r>
      <w:r w:rsidR="00A40C09" w:rsidRPr="003C562A">
        <w:rPr>
          <w:color w:val="0070C0"/>
          <w:lang w:val="mi-NZ"/>
        </w:rPr>
        <w:t xml:space="preserve"> taea te t</w:t>
      </w:r>
      <w:r w:rsidR="004F64E4" w:rsidRPr="003C562A">
        <w:rPr>
          <w:color w:val="0070C0"/>
          <w:lang w:val="mi-NZ"/>
        </w:rPr>
        <w:t>ūtohi</w:t>
      </w:r>
      <w:r w:rsidR="00A40C09" w:rsidRPr="003C562A">
        <w:rPr>
          <w:color w:val="0070C0"/>
          <w:lang w:val="mi-NZ"/>
        </w:rPr>
        <w:t xml:space="preserve"> i a koe, ā, </w:t>
      </w:r>
      <w:r w:rsidR="00DA7BD2" w:rsidRPr="003C562A">
        <w:rPr>
          <w:color w:val="0070C0"/>
          <w:lang w:val="mi-NZ"/>
        </w:rPr>
        <w:t xml:space="preserve">ka </w:t>
      </w:r>
      <w:r w:rsidR="00A40C09" w:rsidRPr="003C562A">
        <w:rPr>
          <w:color w:val="0070C0"/>
          <w:lang w:val="mi-NZ"/>
        </w:rPr>
        <w:t>mutu atu te rangahau</w:t>
      </w:r>
      <w:r w:rsidR="004F64E4" w:rsidRPr="003C562A">
        <w:rPr>
          <w:color w:val="0070C0"/>
          <w:lang w:val="mi-NZ"/>
        </w:rPr>
        <w:t xml:space="preserve">, ka wātea </w:t>
      </w:r>
      <w:r w:rsidR="00DA7BD2" w:rsidRPr="003C562A">
        <w:rPr>
          <w:color w:val="0070C0"/>
          <w:lang w:val="mi-NZ"/>
        </w:rPr>
        <w:t xml:space="preserve">tērā </w:t>
      </w:r>
      <w:r w:rsidR="004F64E4" w:rsidRPr="003C562A">
        <w:rPr>
          <w:color w:val="0070C0"/>
          <w:lang w:val="mi-NZ"/>
        </w:rPr>
        <w:t xml:space="preserve">ki te </w:t>
      </w:r>
      <w:r w:rsidR="00DA7BD2" w:rsidRPr="003C562A">
        <w:rPr>
          <w:color w:val="0070C0"/>
          <w:lang w:val="mi-NZ"/>
        </w:rPr>
        <w:t>marea</w:t>
      </w:r>
      <w:r w:rsidR="004F64E4" w:rsidRPr="003C562A">
        <w:rPr>
          <w:color w:val="0070C0"/>
          <w:lang w:val="mi-NZ"/>
        </w:rPr>
        <w:t xml:space="preserve"> mā te pae tukutuku, mā te Pānui Ngāwari (arā, </w:t>
      </w:r>
      <w:r w:rsidR="003117B7" w:rsidRPr="003C562A">
        <w:rPr>
          <w:color w:val="0070C0"/>
          <w:lang w:val="mi-NZ"/>
        </w:rPr>
        <w:t xml:space="preserve">ko </w:t>
      </w:r>
      <w:r w:rsidR="004F64E4" w:rsidRPr="003C562A">
        <w:rPr>
          <w:color w:val="0070C0"/>
          <w:lang w:val="mi-NZ"/>
        </w:rPr>
        <w:t xml:space="preserve">te </w:t>
      </w:r>
      <w:r w:rsidR="003117B7" w:rsidRPr="003C562A">
        <w:rPr>
          <w:color w:val="0070C0"/>
          <w:lang w:val="mi-NZ"/>
        </w:rPr>
        <w:t>‘</w:t>
      </w:r>
      <w:r w:rsidR="004F64E4" w:rsidRPr="003C562A">
        <w:rPr>
          <w:color w:val="0070C0"/>
          <w:lang w:val="mi-NZ"/>
        </w:rPr>
        <w:t>Easy Read</w:t>
      </w:r>
      <w:r w:rsidR="003117B7" w:rsidRPr="003C562A">
        <w:rPr>
          <w:color w:val="0070C0"/>
          <w:lang w:val="mi-NZ"/>
        </w:rPr>
        <w:t>’</w:t>
      </w:r>
      <w:r w:rsidR="004F64E4" w:rsidRPr="003C562A">
        <w:rPr>
          <w:color w:val="0070C0"/>
          <w:lang w:val="mi-NZ"/>
        </w:rPr>
        <w:t>) hoki.</w:t>
      </w:r>
    </w:p>
    <w:p w14:paraId="10018D6D" w14:textId="682F1EA6" w:rsidR="00064586" w:rsidRDefault="00AB5AB6" w:rsidP="00AB5AB6">
      <w:r>
        <w:t xml:space="preserve">The baseline study has now begun, which will involve interviews with 165 disabled people and whānau members over the next month or so. People have been selected at random from everyone in MidCentral who’s currently accessing disability support. The purpose of the baseline study is for us to understand how people are experience the system at the moment and what impact this experience is having on their lives. Their information </w:t>
      </w:r>
      <w:r w:rsidR="005F583A">
        <w:t xml:space="preserve">will be used to inform the development of the prototype over time and help us to measure what difference we have made by transforming the system because we’ll be able to go back and look at what is the experience in eighteen months’ time comparing to the experience that was before. We will also be </w:t>
      </w:r>
      <w:r w:rsidR="00064586">
        <w:t xml:space="preserve">surveying providers, so service organizations and support workers to understand their experience and what information they need to prepare for System Transformation. All of the information is confidential so anybody who was involved in the baseline study none of your information will be identifiable to you and once we’ve completed the study, it will be available on the website and in Easy Read for people. </w:t>
      </w:r>
    </w:p>
    <w:p w14:paraId="04E756D2" w14:textId="2DAD247B" w:rsidR="00F56A8B" w:rsidRPr="003C562A" w:rsidRDefault="00E30C2B" w:rsidP="00AB5AB6">
      <w:pPr>
        <w:rPr>
          <w:color w:val="0070C0"/>
          <w:lang w:val="mi-NZ"/>
        </w:rPr>
      </w:pPr>
      <w:r w:rsidRPr="003C562A">
        <w:rPr>
          <w:color w:val="0070C0"/>
          <w:lang w:val="mi-NZ"/>
        </w:rPr>
        <w:t xml:space="preserve">I kimihia ētahi Kaitūhono, </w:t>
      </w:r>
      <w:r w:rsidR="00F7589F" w:rsidRPr="003C562A">
        <w:rPr>
          <w:color w:val="0070C0"/>
          <w:lang w:val="mi-NZ"/>
        </w:rPr>
        <w:t xml:space="preserve">ētahi </w:t>
      </w:r>
      <w:r w:rsidRPr="003C562A">
        <w:rPr>
          <w:color w:val="0070C0"/>
          <w:lang w:val="mi-NZ"/>
        </w:rPr>
        <w:t>Connectors hoki, ā, k</w:t>
      </w:r>
      <w:r w:rsidR="00742510" w:rsidRPr="003C562A">
        <w:rPr>
          <w:color w:val="0070C0"/>
          <w:lang w:val="mi-NZ"/>
        </w:rPr>
        <w:t>u</w:t>
      </w:r>
      <w:r w:rsidRPr="003C562A">
        <w:rPr>
          <w:color w:val="0070C0"/>
          <w:lang w:val="mi-NZ"/>
        </w:rPr>
        <w:t xml:space="preserve">a kimihia ētahi anō. Nā tērā </w:t>
      </w:r>
      <w:r w:rsidR="003117B7" w:rsidRPr="003C562A">
        <w:rPr>
          <w:color w:val="0070C0"/>
          <w:lang w:val="mi-NZ"/>
        </w:rPr>
        <w:t>i</w:t>
      </w:r>
      <w:r w:rsidRPr="003C562A">
        <w:rPr>
          <w:color w:val="0070C0"/>
          <w:lang w:val="mi-NZ"/>
        </w:rPr>
        <w:t xml:space="preserve"> kī</w:t>
      </w:r>
      <w:r w:rsidR="003117B7" w:rsidRPr="003C562A">
        <w:rPr>
          <w:color w:val="0070C0"/>
          <w:lang w:val="mi-NZ"/>
        </w:rPr>
        <w:t>kī</w:t>
      </w:r>
      <w:r w:rsidRPr="003C562A">
        <w:rPr>
          <w:color w:val="0070C0"/>
          <w:lang w:val="mi-NZ"/>
        </w:rPr>
        <w:t xml:space="preserve"> </w:t>
      </w:r>
      <w:r w:rsidR="003117B7" w:rsidRPr="003C562A">
        <w:rPr>
          <w:color w:val="0070C0"/>
          <w:lang w:val="mi-NZ"/>
        </w:rPr>
        <w:t xml:space="preserve">ai </w:t>
      </w:r>
      <w:r w:rsidRPr="003C562A">
        <w:rPr>
          <w:color w:val="0070C0"/>
          <w:lang w:val="mi-NZ"/>
        </w:rPr>
        <w:t xml:space="preserve">ngā tūranga katoa. He mea waiwai </w:t>
      </w:r>
      <w:r w:rsidR="007506D3" w:rsidRPr="003C562A">
        <w:rPr>
          <w:color w:val="0070C0"/>
          <w:lang w:val="mi-NZ"/>
        </w:rPr>
        <w:t xml:space="preserve">ki </w:t>
      </w:r>
      <w:r w:rsidRPr="003C562A">
        <w:rPr>
          <w:color w:val="0070C0"/>
          <w:lang w:val="mi-NZ"/>
        </w:rPr>
        <w:t xml:space="preserve">te whakatutuki </w:t>
      </w:r>
      <w:r w:rsidR="007506D3" w:rsidRPr="003C562A">
        <w:rPr>
          <w:color w:val="0070C0"/>
          <w:lang w:val="mi-NZ"/>
        </w:rPr>
        <w:t xml:space="preserve">i te </w:t>
      </w:r>
      <w:r w:rsidRPr="003C562A">
        <w:rPr>
          <w:color w:val="0070C0"/>
          <w:lang w:val="mi-NZ"/>
        </w:rPr>
        <w:t xml:space="preserve">pūnaha panoni tautoko </w:t>
      </w:r>
      <w:r w:rsidR="00B24F8B" w:rsidRPr="003C562A">
        <w:rPr>
          <w:color w:val="0070C0"/>
          <w:lang w:val="mi-NZ"/>
        </w:rPr>
        <w:t>whaikaha</w:t>
      </w:r>
      <w:r w:rsidRPr="003C562A">
        <w:rPr>
          <w:color w:val="0070C0"/>
          <w:lang w:val="mi-NZ"/>
        </w:rPr>
        <w:t xml:space="preserve"> te rapu i ngā tāngata e tika ana mō ngā tīma e rua, kia maha atu ngā whiringa ngāwari</w:t>
      </w:r>
      <w:r w:rsidR="002D116A" w:rsidRPr="003C562A">
        <w:rPr>
          <w:color w:val="0070C0"/>
          <w:lang w:val="mi-NZ"/>
        </w:rPr>
        <w:t xml:space="preserve">, kia </w:t>
      </w:r>
      <w:r w:rsidR="007506D3" w:rsidRPr="003C562A">
        <w:rPr>
          <w:color w:val="0070C0"/>
          <w:lang w:val="mi-NZ"/>
        </w:rPr>
        <w:t>hāpai ake i</w:t>
      </w:r>
      <w:r w:rsidR="002D116A" w:rsidRPr="003C562A">
        <w:rPr>
          <w:color w:val="0070C0"/>
          <w:lang w:val="mi-NZ"/>
        </w:rPr>
        <w:t xml:space="preserve"> te mana whakatau whakaaro o te hunga </w:t>
      </w:r>
      <w:r w:rsidR="00B24F8B" w:rsidRPr="003C562A">
        <w:rPr>
          <w:color w:val="0070C0"/>
          <w:lang w:val="mi-NZ"/>
        </w:rPr>
        <w:t>whaikaha</w:t>
      </w:r>
      <w:r w:rsidR="002D116A" w:rsidRPr="003C562A">
        <w:rPr>
          <w:color w:val="0070C0"/>
          <w:lang w:val="mi-NZ"/>
        </w:rPr>
        <w:t xml:space="preserve"> me ngā whānau ki ō rātou tautoko me ō rātou oranga. Kua whakahaere uiui mātou mō ngā tūranga katoa, ā, ka tīmata te nuinga o ngā tāngata ā te 27 o Hereturikōkā. He tokoiti anō ngā tāngata ka tīmata āmuri atu rā. Kua whakapau kaha mātou ki te whakarite</w:t>
      </w:r>
      <w:r w:rsidR="00742510" w:rsidRPr="003C562A">
        <w:rPr>
          <w:color w:val="0070C0"/>
          <w:lang w:val="mi-NZ"/>
        </w:rPr>
        <w:t>, ki</w:t>
      </w:r>
      <w:r w:rsidR="002D116A" w:rsidRPr="003C562A">
        <w:rPr>
          <w:color w:val="0070C0"/>
          <w:lang w:val="mi-NZ"/>
        </w:rPr>
        <w:t xml:space="preserve"> te whakamahere </w:t>
      </w:r>
      <w:r w:rsidR="00742510" w:rsidRPr="003C562A">
        <w:rPr>
          <w:color w:val="0070C0"/>
          <w:lang w:val="mi-NZ"/>
        </w:rPr>
        <w:t xml:space="preserve">hoki </w:t>
      </w:r>
      <w:r w:rsidR="00A41C67" w:rsidRPr="003C562A">
        <w:rPr>
          <w:color w:val="0070C0"/>
          <w:lang w:val="mi-NZ"/>
        </w:rPr>
        <w:t>i</w:t>
      </w:r>
      <w:r w:rsidR="002D116A" w:rsidRPr="003C562A">
        <w:rPr>
          <w:color w:val="0070C0"/>
          <w:lang w:val="mi-NZ"/>
        </w:rPr>
        <w:t xml:space="preserve"> te kaupapa </w:t>
      </w:r>
      <w:r w:rsidR="00A41C67" w:rsidRPr="003C562A">
        <w:rPr>
          <w:color w:val="0070C0"/>
          <w:lang w:val="mi-NZ"/>
        </w:rPr>
        <w:t>whakangungu</w:t>
      </w:r>
      <w:r w:rsidR="002D116A" w:rsidRPr="003C562A">
        <w:rPr>
          <w:color w:val="0070C0"/>
          <w:lang w:val="mi-NZ"/>
        </w:rPr>
        <w:t xml:space="preserve"> mō ngā tīma e rua. N</w:t>
      </w:r>
      <w:r w:rsidR="003117B7" w:rsidRPr="003C562A">
        <w:rPr>
          <w:color w:val="0070C0"/>
          <w:lang w:val="mi-NZ"/>
        </w:rPr>
        <w:t xml:space="preserve">ā, </w:t>
      </w:r>
      <w:r w:rsidR="00A41C67" w:rsidRPr="003C562A">
        <w:rPr>
          <w:color w:val="0070C0"/>
          <w:lang w:val="mi-NZ"/>
        </w:rPr>
        <w:t xml:space="preserve">hei te mutunga o Hereturikōkā tērā </w:t>
      </w:r>
      <w:r w:rsidR="002D116A" w:rsidRPr="003C562A">
        <w:rPr>
          <w:color w:val="0070C0"/>
          <w:lang w:val="mi-NZ"/>
        </w:rPr>
        <w:t>ka tīmata, ā, ka haere tonu tae atu ki te 1 o Whiringa-ā-nuku</w:t>
      </w:r>
      <w:r w:rsidR="00742510" w:rsidRPr="003C562A">
        <w:rPr>
          <w:color w:val="0070C0"/>
          <w:lang w:val="mi-NZ"/>
        </w:rPr>
        <w:t>. H</w:t>
      </w:r>
      <w:r w:rsidR="002D116A" w:rsidRPr="003C562A">
        <w:rPr>
          <w:color w:val="0070C0"/>
          <w:lang w:val="mi-NZ"/>
        </w:rPr>
        <w:t xml:space="preserve">eoi </w:t>
      </w:r>
      <w:r w:rsidR="00A41C67" w:rsidRPr="003C562A">
        <w:rPr>
          <w:color w:val="0070C0"/>
          <w:lang w:val="mi-NZ"/>
        </w:rPr>
        <w:t xml:space="preserve">anō </w:t>
      </w:r>
      <w:r w:rsidR="002D116A" w:rsidRPr="003C562A">
        <w:rPr>
          <w:color w:val="0070C0"/>
          <w:lang w:val="mi-NZ"/>
        </w:rPr>
        <w:t>ka haere tonu, ka haere tonu te whakangungu me te whakawhanake i ngā tāngata i muri i te 1 o Whiringa-ā-nuku kia whakaū ai ka tika</w:t>
      </w:r>
      <w:r w:rsidR="00A41C67" w:rsidRPr="003C562A">
        <w:rPr>
          <w:color w:val="0070C0"/>
          <w:lang w:val="mi-NZ"/>
        </w:rPr>
        <w:t xml:space="preserve"> </w:t>
      </w:r>
      <w:r w:rsidR="002D116A" w:rsidRPr="003C562A">
        <w:rPr>
          <w:color w:val="0070C0"/>
          <w:lang w:val="mi-NZ"/>
        </w:rPr>
        <w:t>ngā pūkenga me ngā āheinga o ngā tāngata kia tutukiti</w:t>
      </w:r>
      <w:r w:rsidR="003117B7" w:rsidRPr="003C562A">
        <w:rPr>
          <w:color w:val="0070C0"/>
          <w:lang w:val="mi-NZ"/>
        </w:rPr>
        <w:t xml:space="preserve"> pai</w:t>
      </w:r>
      <w:r w:rsidR="002D116A" w:rsidRPr="003C562A">
        <w:rPr>
          <w:color w:val="0070C0"/>
          <w:lang w:val="mi-NZ"/>
        </w:rPr>
        <w:t xml:space="preserve"> ai te pūnaha panoni.</w:t>
      </w:r>
    </w:p>
    <w:p w14:paraId="269B4659" w14:textId="4AAA5E10" w:rsidR="00064586" w:rsidRDefault="00064586" w:rsidP="00AB5AB6">
      <w:r>
        <w:t>So we had recruited a number of Kaitūhono and Connectors and we have gone out to get a few more. Now we’ve got a full complement. Getting the right people for the two teams, the critical part of being able to deliver on the transformed disability support system, so disabled people and families have more flexible options and greater decision-making over their support and lives. We’ve now interviewed for all roles, most people are starting on the 27</w:t>
      </w:r>
      <w:r w:rsidRPr="00064586">
        <w:rPr>
          <w:vertAlign w:val="superscript"/>
        </w:rPr>
        <w:t>th</w:t>
      </w:r>
      <w:r>
        <w:t xml:space="preserve"> of August with a few people starting slightly later. To be ready for that we’ve been busy preparing and planning a full induction program for the two teams. So that starts from end of August and groes right up to the 1</w:t>
      </w:r>
      <w:r w:rsidRPr="00064586">
        <w:rPr>
          <w:vertAlign w:val="superscript"/>
        </w:rPr>
        <w:t>st</w:t>
      </w:r>
      <w:r>
        <w:t xml:space="preserve"> of October but there will be more training and development for people after the 1</w:t>
      </w:r>
      <w:r w:rsidRPr="00064586">
        <w:rPr>
          <w:vertAlign w:val="superscript"/>
        </w:rPr>
        <w:t>st</w:t>
      </w:r>
      <w:r>
        <w:t xml:space="preserve"> of October and on an ongoing basis to make sure that people have the right skills and capabilities to be able to deliver on the transformed system.</w:t>
      </w:r>
    </w:p>
    <w:p w14:paraId="2DE67D34" w14:textId="03E82025" w:rsidR="00064586" w:rsidRPr="003C562A" w:rsidRDefault="004A3C5D" w:rsidP="00AB5AB6">
      <w:pPr>
        <w:rPr>
          <w:color w:val="0070C0"/>
          <w:lang w:val="mi-NZ"/>
        </w:rPr>
      </w:pPr>
      <w:r w:rsidRPr="003C562A">
        <w:rPr>
          <w:color w:val="0070C0"/>
          <w:lang w:val="mi-NZ"/>
        </w:rPr>
        <w:t xml:space="preserve">Kātahi anō mātou ka </w:t>
      </w:r>
      <w:r w:rsidR="00233883" w:rsidRPr="003C562A">
        <w:rPr>
          <w:color w:val="0070C0"/>
          <w:lang w:val="mi-NZ"/>
        </w:rPr>
        <w:t xml:space="preserve">tono </w:t>
      </w:r>
      <w:r w:rsidRPr="003C562A">
        <w:rPr>
          <w:color w:val="0070C0"/>
          <w:lang w:val="mi-NZ"/>
        </w:rPr>
        <w:t xml:space="preserve">atu ki ngā kaiwhakarato ki te </w:t>
      </w:r>
      <w:r w:rsidR="00A41C67" w:rsidRPr="003C562A">
        <w:rPr>
          <w:color w:val="0070C0"/>
          <w:lang w:val="mi-NZ"/>
        </w:rPr>
        <w:t>tuku</w:t>
      </w:r>
      <w:r w:rsidRPr="003C562A">
        <w:rPr>
          <w:color w:val="0070C0"/>
          <w:lang w:val="mi-NZ"/>
        </w:rPr>
        <w:t xml:space="preserve"> </w:t>
      </w:r>
      <w:r w:rsidR="00742510" w:rsidRPr="003C562A">
        <w:rPr>
          <w:color w:val="0070C0"/>
          <w:lang w:val="mi-NZ"/>
        </w:rPr>
        <w:t>kōrero</w:t>
      </w:r>
      <w:r w:rsidRPr="003C562A">
        <w:rPr>
          <w:color w:val="0070C0"/>
          <w:lang w:val="mi-NZ"/>
        </w:rPr>
        <w:t xml:space="preserve"> mō ngā </w:t>
      </w:r>
      <w:r w:rsidR="00934E79" w:rsidRPr="003C562A">
        <w:rPr>
          <w:color w:val="0070C0"/>
          <w:lang w:val="mi-NZ"/>
        </w:rPr>
        <w:t>ra</w:t>
      </w:r>
      <w:r w:rsidRPr="003C562A">
        <w:rPr>
          <w:color w:val="0070C0"/>
          <w:lang w:val="mi-NZ"/>
        </w:rPr>
        <w:t>t</w:t>
      </w:r>
      <w:r w:rsidR="00934E79" w:rsidRPr="003C562A">
        <w:rPr>
          <w:color w:val="0070C0"/>
          <w:lang w:val="mi-NZ"/>
        </w:rPr>
        <w:t>o</w:t>
      </w:r>
      <w:r w:rsidRPr="003C562A">
        <w:rPr>
          <w:color w:val="0070C0"/>
          <w:lang w:val="mi-NZ"/>
        </w:rPr>
        <w:t xml:space="preserve">nga, mō ngā tautoko ka taea e rātou te </w:t>
      </w:r>
      <w:r w:rsidR="00DD1B01" w:rsidRPr="003C562A">
        <w:rPr>
          <w:color w:val="0070C0"/>
          <w:lang w:val="mi-NZ"/>
        </w:rPr>
        <w:t>whaka</w:t>
      </w:r>
      <w:r w:rsidRPr="003C562A">
        <w:rPr>
          <w:color w:val="0070C0"/>
          <w:lang w:val="mi-NZ"/>
        </w:rPr>
        <w:t>rato atu ki te hunga</w:t>
      </w:r>
      <w:r w:rsidR="00F56A8B" w:rsidRPr="003C562A">
        <w:rPr>
          <w:color w:val="0070C0"/>
          <w:lang w:val="mi-NZ"/>
        </w:rPr>
        <w:t xml:space="preserve"> </w:t>
      </w:r>
      <w:r w:rsidR="00B24F8B" w:rsidRPr="003C562A">
        <w:rPr>
          <w:color w:val="0070C0"/>
          <w:lang w:val="mi-NZ"/>
        </w:rPr>
        <w:t>whaikaha</w:t>
      </w:r>
      <w:r w:rsidR="00F56A8B" w:rsidRPr="003C562A">
        <w:rPr>
          <w:color w:val="0070C0"/>
          <w:lang w:val="mi-NZ"/>
        </w:rPr>
        <w:t xml:space="preserve"> me ngā whānau </w:t>
      </w:r>
      <w:r w:rsidR="00A41C67" w:rsidRPr="003C562A">
        <w:rPr>
          <w:color w:val="0070C0"/>
          <w:lang w:val="mi-NZ"/>
        </w:rPr>
        <w:t>i</w:t>
      </w:r>
      <w:r w:rsidR="00F56A8B" w:rsidRPr="003C562A">
        <w:rPr>
          <w:color w:val="0070C0"/>
          <w:lang w:val="mi-NZ"/>
        </w:rPr>
        <w:t xml:space="preserve"> te pūnaha hou. Ka whakairihia ēnei kōrero ki te pae tukutuku, ā, ka whai wāhi tērā ki te kōrero ka wātea atu ki te hunga </w:t>
      </w:r>
      <w:r w:rsidR="00B24F8B" w:rsidRPr="003C562A">
        <w:rPr>
          <w:color w:val="0070C0"/>
          <w:lang w:val="mi-NZ"/>
        </w:rPr>
        <w:t>whaikaha</w:t>
      </w:r>
      <w:r w:rsidR="00F56A8B" w:rsidRPr="003C562A">
        <w:rPr>
          <w:color w:val="0070C0"/>
          <w:lang w:val="mi-NZ"/>
        </w:rPr>
        <w:t xml:space="preserve"> me ngā wh</w:t>
      </w:r>
      <w:r w:rsidR="008B56BD" w:rsidRPr="003C562A">
        <w:rPr>
          <w:color w:val="0070C0"/>
          <w:lang w:val="mi-NZ"/>
        </w:rPr>
        <w:t>ā</w:t>
      </w:r>
      <w:r w:rsidR="00F56A8B" w:rsidRPr="003C562A">
        <w:rPr>
          <w:color w:val="0070C0"/>
          <w:lang w:val="mi-NZ"/>
        </w:rPr>
        <w:t xml:space="preserve">nau </w:t>
      </w:r>
      <w:r w:rsidR="00A41C67" w:rsidRPr="003C562A">
        <w:rPr>
          <w:color w:val="0070C0"/>
          <w:lang w:val="mi-NZ"/>
        </w:rPr>
        <w:t xml:space="preserve">ina </w:t>
      </w:r>
      <w:r w:rsidR="00F56A8B" w:rsidRPr="003C562A">
        <w:rPr>
          <w:color w:val="0070C0"/>
          <w:lang w:val="mi-NZ"/>
        </w:rPr>
        <w:t xml:space="preserve">whai whakaaro ai rātou ki ngā whāinga </w:t>
      </w:r>
      <w:r w:rsidR="00A41C67" w:rsidRPr="003C562A">
        <w:rPr>
          <w:color w:val="0070C0"/>
          <w:lang w:val="mi-NZ"/>
        </w:rPr>
        <w:t>mō</w:t>
      </w:r>
      <w:r w:rsidR="00F56A8B" w:rsidRPr="003C562A">
        <w:rPr>
          <w:color w:val="0070C0"/>
          <w:lang w:val="mi-NZ"/>
        </w:rPr>
        <w:t xml:space="preserve"> ō rātou oranga me ngā tautoko ka hiahiatia kia tutuki ai ērā. Kei te whakawhanake tonu mātou i ngā tukanga</w:t>
      </w:r>
      <w:r w:rsidR="00A41C67" w:rsidRPr="003C562A">
        <w:rPr>
          <w:color w:val="0070C0"/>
          <w:lang w:val="mi-NZ"/>
        </w:rPr>
        <w:t xml:space="preserve"> </w:t>
      </w:r>
      <w:r w:rsidR="00F56A8B" w:rsidRPr="003C562A">
        <w:rPr>
          <w:color w:val="0070C0"/>
          <w:lang w:val="mi-NZ"/>
        </w:rPr>
        <w:t xml:space="preserve">pakihi, ā, ka </w:t>
      </w:r>
      <w:r w:rsidR="00F56A8B" w:rsidRPr="003C562A">
        <w:rPr>
          <w:color w:val="0070C0"/>
          <w:lang w:val="mi-NZ"/>
        </w:rPr>
        <w:lastRenderedPageBreak/>
        <w:t xml:space="preserve">whakamātauria ēnei ki te taha o ētahi tāngata </w:t>
      </w:r>
      <w:r w:rsidR="00B24F8B" w:rsidRPr="003C562A">
        <w:rPr>
          <w:color w:val="0070C0"/>
          <w:lang w:val="mi-NZ"/>
        </w:rPr>
        <w:t>whaikaha</w:t>
      </w:r>
      <w:r w:rsidR="00F56A8B" w:rsidRPr="003C562A">
        <w:rPr>
          <w:color w:val="0070C0"/>
          <w:lang w:val="mi-NZ"/>
        </w:rPr>
        <w:t xml:space="preserve">, whānau hoki ā ngā wiki </w:t>
      </w:r>
      <w:r w:rsidR="00742510" w:rsidRPr="003C562A">
        <w:rPr>
          <w:color w:val="0070C0"/>
          <w:lang w:val="mi-NZ"/>
        </w:rPr>
        <w:t>ruarua</w:t>
      </w:r>
      <w:r w:rsidR="00F56A8B" w:rsidRPr="003C562A">
        <w:rPr>
          <w:color w:val="0070C0"/>
          <w:lang w:val="mi-NZ"/>
        </w:rPr>
        <w:t xml:space="preserve"> e tū mai ana.</w:t>
      </w:r>
    </w:p>
    <w:p w14:paraId="7E5E088E" w14:textId="77777777" w:rsidR="00064586" w:rsidRDefault="00064586" w:rsidP="00AB5AB6">
      <w:r>
        <w:t xml:space="preserve">We’ve just gone out to ask providers to provide information about what are the offerings, the supports that they can provide to disabled people and whānau in the new system. This information </w:t>
      </w:r>
      <w:r w:rsidR="007D0D7D">
        <w:t xml:space="preserve">will be posted on the website and will be part of the information available to disabled people and whānau when they’re thinking about what they are wanting to achieve in their lives and what support they need to get there. We are continuing to develop business processes and we’ll be testing these with disabled people and whānau over the next couple of weeks. </w:t>
      </w:r>
    </w:p>
    <w:p w14:paraId="565D13C3" w14:textId="50380CB9" w:rsidR="004A3C5D" w:rsidRPr="003C562A" w:rsidRDefault="004A3C5D" w:rsidP="00AB5AB6">
      <w:pPr>
        <w:rPr>
          <w:color w:val="0070C0"/>
          <w:lang w:val="mi-NZ"/>
        </w:rPr>
      </w:pPr>
      <w:r w:rsidRPr="003C562A">
        <w:rPr>
          <w:color w:val="0070C0"/>
          <w:lang w:val="mi-NZ"/>
        </w:rPr>
        <w:t xml:space="preserve">He nui te mahi whakawhanake pae tukutuku, whakarite ihirangi hoki kia tae atu ai te kōrero </w:t>
      </w:r>
      <w:r w:rsidR="00742510" w:rsidRPr="003C562A">
        <w:rPr>
          <w:color w:val="0070C0"/>
          <w:lang w:val="mi-NZ"/>
        </w:rPr>
        <w:t>ka</w:t>
      </w:r>
      <w:r w:rsidRPr="003C562A">
        <w:rPr>
          <w:color w:val="0070C0"/>
          <w:lang w:val="mi-NZ"/>
        </w:rPr>
        <w:t xml:space="preserve"> hiahia</w:t>
      </w:r>
      <w:r w:rsidR="00742510" w:rsidRPr="003C562A">
        <w:rPr>
          <w:color w:val="0070C0"/>
          <w:lang w:val="mi-NZ"/>
        </w:rPr>
        <w:t xml:space="preserve"> </w:t>
      </w:r>
      <w:r w:rsidR="00853AF8" w:rsidRPr="003C562A">
        <w:rPr>
          <w:color w:val="0070C0"/>
          <w:lang w:val="mi-NZ"/>
        </w:rPr>
        <w:t>te</w:t>
      </w:r>
      <w:r w:rsidRPr="003C562A">
        <w:rPr>
          <w:color w:val="0070C0"/>
          <w:lang w:val="mi-NZ"/>
        </w:rPr>
        <w:t xml:space="preserve"> t</w:t>
      </w:r>
      <w:r w:rsidR="00853AF8" w:rsidRPr="003C562A">
        <w:rPr>
          <w:color w:val="0070C0"/>
          <w:lang w:val="mi-NZ"/>
        </w:rPr>
        <w:t>a</w:t>
      </w:r>
      <w:r w:rsidRPr="003C562A">
        <w:rPr>
          <w:color w:val="0070C0"/>
          <w:lang w:val="mi-NZ"/>
        </w:rPr>
        <w:t>ngata ā te 1 o Whiringa-ā-</w:t>
      </w:r>
      <w:r w:rsidR="00A41C67" w:rsidRPr="003C562A">
        <w:rPr>
          <w:color w:val="0070C0"/>
          <w:lang w:val="mi-NZ"/>
        </w:rPr>
        <w:t>n</w:t>
      </w:r>
      <w:r w:rsidRPr="003C562A">
        <w:rPr>
          <w:color w:val="0070C0"/>
          <w:lang w:val="mi-NZ"/>
        </w:rPr>
        <w:t>uku.</w:t>
      </w:r>
    </w:p>
    <w:p w14:paraId="787B3987" w14:textId="084190CF" w:rsidR="007D0D7D" w:rsidRDefault="007D0D7D" w:rsidP="00AB5AB6">
      <w:r>
        <w:t>A lot of work is underway with developing the website and getting content ready so that people have the information they need on the 1</w:t>
      </w:r>
      <w:r w:rsidRPr="007D0D7D">
        <w:rPr>
          <w:vertAlign w:val="superscript"/>
        </w:rPr>
        <w:t>st</w:t>
      </w:r>
      <w:r>
        <w:t xml:space="preserve"> of October. </w:t>
      </w:r>
    </w:p>
    <w:p w14:paraId="1E7C8053" w14:textId="744DACEA" w:rsidR="004A3C5D" w:rsidRPr="003C562A" w:rsidRDefault="004A3C5D" w:rsidP="00AB5AB6">
      <w:pPr>
        <w:rPr>
          <w:color w:val="0070C0"/>
          <w:lang w:val="mi-NZ"/>
        </w:rPr>
      </w:pPr>
      <w:r w:rsidRPr="003C562A">
        <w:rPr>
          <w:color w:val="0070C0"/>
          <w:lang w:val="mi-NZ"/>
        </w:rPr>
        <w:t xml:space="preserve">Hei whakakapi ake, kua whakaarohia e te Rūnanga Kāwanatanga ngā puka e rua. Mō te tukanga tāpae pūtea tētahi, ā, ko tērā atu mō ngā take waiture e pā ana ki te tāke me te māraurau ki te āwhina anō ā-kāwanatanga ka wātea atu kia mutu ai te whakawhiti ki horanga kē. Ka wātea atu tērā i mua i te 1 o Whiringa ā-Nuku. Waihoki e mahi ana mātou ki te taha o ētahi Minita mō te pūtea ka whakawhitingia mai nō tari kāwanatanga kē ki te pūnaha tautoko </w:t>
      </w:r>
      <w:r w:rsidR="00B24F8B" w:rsidRPr="003C562A">
        <w:rPr>
          <w:color w:val="0070C0"/>
          <w:lang w:val="mi-NZ"/>
        </w:rPr>
        <w:t>whaikaha</w:t>
      </w:r>
      <w:r w:rsidRPr="003C562A">
        <w:rPr>
          <w:color w:val="0070C0"/>
          <w:lang w:val="mi-NZ"/>
        </w:rPr>
        <w:t xml:space="preserve">, ā, ko tō mātou hiahia ka kawea tērā ki te Rūnanga Kāwanatanga ā </w:t>
      </w:r>
      <w:r w:rsidR="00934E79" w:rsidRPr="003C562A">
        <w:rPr>
          <w:color w:val="0070C0"/>
          <w:lang w:val="mi-NZ"/>
        </w:rPr>
        <w:t>te</w:t>
      </w:r>
      <w:r w:rsidRPr="003C562A">
        <w:rPr>
          <w:color w:val="0070C0"/>
          <w:lang w:val="mi-NZ"/>
        </w:rPr>
        <w:t xml:space="preserve"> whā</w:t>
      </w:r>
      <w:r w:rsidR="00934E79" w:rsidRPr="003C562A">
        <w:rPr>
          <w:color w:val="0070C0"/>
          <w:lang w:val="mi-NZ"/>
        </w:rPr>
        <w:t xml:space="preserve"> wiki </w:t>
      </w:r>
      <w:r w:rsidR="008B56BD" w:rsidRPr="003C562A">
        <w:rPr>
          <w:color w:val="0070C0"/>
          <w:lang w:val="mi-NZ"/>
        </w:rPr>
        <w:t>e</w:t>
      </w:r>
      <w:r w:rsidR="00934E79" w:rsidRPr="003C562A">
        <w:rPr>
          <w:color w:val="0070C0"/>
          <w:lang w:val="mi-NZ"/>
        </w:rPr>
        <w:t xml:space="preserve"> haere mai nei</w:t>
      </w:r>
      <w:r w:rsidRPr="003C562A">
        <w:rPr>
          <w:color w:val="0070C0"/>
          <w:lang w:val="mi-NZ"/>
        </w:rPr>
        <w:t xml:space="preserve">. </w:t>
      </w:r>
    </w:p>
    <w:p w14:paraId="2A5AD952" w14:textId="692A7FFA" w:rsidR="007D0D7D" w:rsidRDefault="007D0D7D" w:rsidP="00AB5AB6">
      <w:r>
        <w:t>Finally Cabinet has now considered two papers. One was the funding allocation process and the other one on regulatory issues about tax and eligibility to other government assistance and that information will be available after we have finished translating it into different formats. That will be available before the 1</w:t>
      </w:r>
      <w:r w:rsidRPr="007D0D7D">
        <w:rPr>
          <w:vertAlign w:val="superscript"/>
        </w:rPr>
        <w:t>st</w:t>
      </w:r>
      <w:r>
        <w:t xml:space="preserve"> of October. We’re also currently working with Ministers on what funding from other government agencies will transfer into the disability support system and we’re expecting to take that to Cabinet in the next four weeks. </w:t>
      </w:r>
    </w:p>
    <w:p w14:paraId="3AB1346D" w14:textId="6E74DE94" w:rsidR="00934E79" w:rsidRPr="003C562A" w:rsidRDefault="007D0D7D" w:rsidP="00AB5AB6">
      <w:pPr>
        <w:rPr>
          <w:color w:val="0070C0"/>
        </w:rPr>
      </w:pPr>
      <w:r>
        <w:br/>
      </w:r>
      <w:r w:rsidR="00934E79" w:rsidRPr="003C562A">
        <w:rPr>
          <w:color w:val="0070C0"/>
        </w:rPr>
        <w:t>Tēnā koutou</w:t>
      </w:r>
      <w:r w:rsidR="00B13794" w:rsidRPr="003C562A">
        <w:rPr>
          <w:color w:val="0070C0"/>
        </w:rPr>
        <w:t xml:space="preserve"> katoa.</w:t>
      </w:r>
      <w:r w:rsidR="00934E79" w:rsidRPr="003C562A">
        <w:rPr>
          <w:color w:val="0070C0"/>
        </w:rPr>
        <w:t xml:space="preserve"> </w:t>
      </w:r>
    </w:p>
    <w:p w14:paraId="7A4FDA34" w14:textId="70063F24" w:rsidR="007D0D7D" w:rsidRDefault="007D0D7D" w:rsidP="00AB5AB6">
      <w:r>
        <w:t xml:space="preserve">Thank you.  </w:t>
      </w:r>
    </w:p>
    <w:p w14:paraId="6A189C8B" w14:textId="36DCE772" w:rsidR="00074A13" w:rsidRPr="00853AF8" w:rsidRDefault="00074A13" w:rsidP="00AB5AB6">
      <w:pPr>
        <w:rPr>
          <w:color w:val="00B050"/>
        </w:rPr>
      </w:pPr>
      <w:r w:rsidRPr="00853AF8">
        <w:rPr>
          <w:color w:val="00B050"/>
        </w:rPr>
        <w:t>.</w:t>
      </w:r>
    </w:p>
    <w:sectPr w:rsidR="00074A13" w:rsidRPr="00853AF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95193B" w16cid:durableId="1F329E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D6B68"/>
    <w:multiLevelType w:val="hybridMultilevel"/>
    <w:tmpl w:val="7C6EE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0B7756F"/>
    <w:multiLevelType w:val="hybridMultilevel"/>
    <w:tmpl w:val="ED8A6EA0"/>
    <w:lvl w:ilvl="0" w:tplc="CFF8D8DE">
      <w:start w:val="4"/>
      <w:numFmt w:val="bullet"/>
      <w:lvlText w:val="-"/>
      <w:lvlJc w:val="left"/>
      <w:pPr>
        <w:ind w:left="720" w:hanging="360"/>
      </w:pPr>
      <w:rPr>
        <w:rFonts w:ascii="Verdana" w:eastAsia="Calibri" w:hAnsi="Verdana"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34A4151"/>
    <w:multiLevelType w:val="hybridMultilevel"/>
    <w:tmpl w:val="CC02FD16"/>
    <w:lvl w:ilvl="0" w:tplc="457AAFA4">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98"/>
    <w:rsid w:val="00064586"/>
    <w:rsid w:val="00074A13"/>
    <w:rsid w:val="000B638E"/>
    <w:rsid w:val="00167189"/>
    <w:rsid w:val="00233883"/>
    <w:rsid w:val="002C77FE"/>
    <w:rsid w:val="002D116A"/>
    <w:rsid w:val="003117B7"/>
    <w:rsid w:val="003A5C63"/>
    <w:rsid w:val="003C562A"/>
    <w:rsid w:val="004019CB"/>
    <w:rsid w:val="004541F4"/>
    <w:rsid w:val="004A3C5D"/>
    <w:rsid w:val="004E7AE5"/>
    <w:rsid w:val="004F64E4"/>
    <w:rsid w:val="005134A6"/>
    <w:rsid w:val="005250EF"/>
    <w:rsid w:val="005C04E3"/>
    <w:rsid w:val="005F583A"/>
    <w:rsid w:val="006968E1"/>
    <w:rsid w:val="006A597D"/>
    <w:rsid w:val="006D3473"/>
    <w:rsid w:val="00742510"/>
    <w:rsid w:val="007506D3"/>
    <w:rsid w:val="007A2106"/>
    <w:rsid w:val="007A25F4"/>
    <w:rsid w:val="007B1758"/>
    <w:rsid w:val="007D0D7D"/>
    <w:rsid w:val="00804A75"/>
    <w:rsid w:val="00853AF8"/>
    <w:rsid w:val="008B56BD"/>
    <w:rsid w:val="00934E79"/>
    <w:rsid w:val="00944488"/>
    <w:rsid w:val="00A40C09"/>
    <w:rsid w:val="00A41C67"/>
    <w:rsid w:val="00AB5AB6"/>
    <w:rsid w:val="00AD4D84"/>
    <w:rsid w:val="00B13794"/>
    <w:rsid w:val="00B24F8B"/>
    <w:rsid w:val="00BA3EDD"/>
    <w:rsid w:val="00CF2388"/>
    <w:rsid w:val="00DA7BD2"/>
    <w:rsid w:val="00DD1B01"/>
    <w:rsid w:val="00E30C2B"/>
    <w:rsid w:val="00E76F3A"/>
    <w:rsid w:val="00EC3763"/>
    <w:rsid w:val="00EE6247"/>
    <w:rsid w:val="00F56A8B"/>
    <w:rsid w:val="00F63117"/>
    <w:rsid w:val="00F70BAC"/>
    <w:rsid w:val="00F7492D"/>
    <w:rsid w:val="00F7589F"/>
    <w:rsid w:val="00F93774"/>
    <w:rsid w:val="00F95097"/>
    <w:rsid w:val="00FD0D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B0AD"/>
  <w15:chartTrackingRefBased/>
  <w15:docId w15:val="{FC31139B-BCB9-4725-94C0-FC6FE429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7AE5"/>
    <w:pPr>
      <w:ind w:left="720"/>
      <w:contextualSpacing/>
    </w:pPr>
  </w:style>
  <w:style w:type="character" w:styleId="CommentReference">
    <w:name w:val="annotation reference"/>
    <w:basedOn w:val="DefaultParagraphFont"/>
    <w:uiPriority w:val="99"/>
    <w:semiHidden/>
    <w:unhideWhenUsed/>
    <w:rsid w:val="007A25F4"/>
    <w:rPr>
      <w:sz w:val="16"/>
      <w:szCs w:val="16"/>
    </w:rPr>
  </w:style>
  <w:style w:type="paragraph" w:styleId="CommentText">
    <w:name w:val="annotation text"/>
    <w:basedOn w:val="Normal"/>
    <w:link w:val="CommentTextChar"/>
    <w:uiPriority w:val="99"/>
    <w:semiHidden/>
    <w:unhideWhenUsed/>
    <w:rsid w:val="007A25F4"/>
    <w:pPr>
      <w:spacing w:line="240" w:lineRule="auto"/>
    </w:pPr>
    <w:rPr>
      <w:sz w:val="20"/>
      <w:szCs w:val="20"/>
    </w:rPr>
  </w:style>
  <w:style w:type="character" w:customStyle="1" w:styleId="CommentTextChar">
    <w:name w:val="Comment Text Char"/>
    <w:basedOn w:val="DefaultParagraphFont"/>
    <w:link w:val="CommentText"/>
    <w:uiPriority w:val="99"/>
    <w:semiHidden/>
    <w:rsid w:val="007A25F4"/>
    <w:rPr>
      <w:sz w:val="20"/>
      <w:szCs w:val="20"/>
    </w:rPr>
  </w:style>
  <w:style w:type="paragraph" w:styleId="CommentSubject">
    <w:name w:val="annotation subject"/>
    <w:basedOn w:val="CommentText"/>
    <w:next w:val="CommentText"/>
    <w:link w:val="CommentSubjectChar"/>
    <w:uiPriority w:val="99"/>
    <w:semiHidden/>
    <w:unhideWhenUsed/>
    <w:rsid w:val="007A25F4"/>
    <w:rPr>
      <w:b/>
      <w:bCs/>
    </w:rPr>
  </w:style>
  <w:style w:type="character" w:customStyle="1" w:styleId="CommentSubjectChar">
    <w:name w:val="Comment Subject Char"/>
    <w:basedOn w:val="CommentTextChar"/>
    <w:link w:val="CommentSubject"/>
    <w:uiPriority w:val="99"/>
    <w:semiHidden/>
    <w:rsid w:val="007A25F4"/>
    <w:rPr>
      <w:b/>
      <w:bCs/>
      <w:sz w:val="20"/>
      <w:szCs w:val="20"/>
    </w:rPr>
  </w:style>
  <w:style w:type="paragraph" w:styleId="Revision">
    <w:name w:val="Revision"/>
    <w:hidden/>
    <w:uiPriority w:val="99"/>
    <w:semiHidden/>
    <w:rsid w:val="007A25F4"/>
    <w:pPr>
      <w:spacing w:after="0" w:line="240" w:lineRule="auto"/>
    </w:pPr>
  </w:style>
  <w:style w:type="paragraph" w:styleId="BalloonText">
    <w:name w:val="Balloon Text"/>
    <w:basedOn w:val="Normal"/>
    <w:link w:val="BalloonTextChar"/>
    <w:uiPriority w:val="99"/>
    <w:semiHidden/>
    <w:unhideWhenUsed/>
    <w:rsid w:val="007A2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F4"/>
    <w:rPr>
      <w:rFonts w:ascii="Segoe UI" w:hAnsi="Segoe UI" w:cs="Segoe UI"/>
      <w:sz w:val="18"/>
      <w:szCs w:val="18"/>
    </w:rPr>
  </w:style>
  <w:style w:type="character" w:customStyle="1" w:styleId="ListParagraphChar">
    <w:name w:val="List Paragraph Char"/>
    <w:link w:val="ListParagraph"/>
    <w:uiPriority w:val="34"/>
    <w:locked/>
    <w:rsid w:val="00F7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7CD112B3</Template>
  <TotalTime>86</TotalTime>
  <Pages>3</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Savage</dc:creator>
  <cp:keywords/>
  <dc:description/>
  <cp:lastModifiedBy>Loren Savage</cp:lastModifiedBy>
  <cp:revision>10</cp:revision>
  <dcterms:created xsi:type="dcterms:W3CDTF">2018-08-30T23:45:00Z</dcterms:created>
  <dcterms:modified xsi:type="dcterms:W3CDTF">2018-09-04T22:42:00Z</dcterms:modified>
</cp:coreProperties>
</file>